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8BD0" w14:textId="02CD5217" w:rsidR="00D410E4" w:rsidRDefault="00A21E50" w:rsidP="003D3B85">
      <w:pPr>
        <w:tabs>
          <w:tab w:val="left" w:pos="3912"/>
        </w:tabs>
        <w:rPr>
          <w:sz w:val="32"/>
          <w:szCs w:val="32"/>
        </w:rPr>
      </w:pPr>
    </w:p>
    <w:p w14:paraId="19D2F78D" w14:textId="4D6FA2BB" w:rsidR="003D3B85" w:rsidRDefault="003D3B85" w:rsidP="003D3B85">
      <w:pPr>
        <w:tabs>
          <w:tab w:val="left" w:pos="3912"/>
        </w:tabs>
        <w:rPr>
          <w:sz w:val="32"/>
          <w:szCs w:val="32"/>
        </w:rPr>
      </w:pPr>
    </w:p>
    <w:p w14:paraId="4EC2CDDA" w14:textId="14FFAB1F" w:rsidR="003D3B85" w:rsidRDefault="003D3B85" w:rsidP="003D3B85">
      <w:pPr>
        <w:tabs>
          <w:tab w:val="left" w:pos="3912"/>
        </w:tabs>
        <w:rPr>
          <w:sz w:val="32"/>
          <w:szCs w:val="32"/>
        </w:rPr>
      </w:pPr>
      <w:r>
        <w:rPr>
          <w:sz w:val="32"/>
          <w:szCs w:val="32"/>
        </w:rPr>
        <w:t>To whom it may concern:</w:t>
      </w:r>
    </w:p>
    <w:p w14:paraId="2F5488D3" w14:textId="5911C1D8" w:rsidR="003D3B85" w:rsidRDefault="003D3B85" w:rsidP="003D3B85">
      <w:pPr>
        <w:tabs>
          <w:tab w:val="left" w:pos="3912"/>
        </w:tabs>
        <w:rPr>
          <w:sz w:val="32"/>
          <w:szCs w:val="32"/>
        </w:rPr>
      </w:pPr>
    </w:p>
    <w:p w14:paraId="19466858" w14:textId="54CF44B3" w:rsidR="003D3B85" w:rsidRDefault="003D3B85" w:rsidP="003D3B85">
      <w:pPr>
        <w:tabs>
          <w:tab w:val="left" w:pos="3912"/>
        </w:tabs>
        <w:rPr>
          <w:sz w:val="32"/>
          <w:szCs w:val="32"/>
        </w:rPr>
      </w:pPr>
      <w:r>
        <w:rPr>
          <w:sz w:val="32"/>
          <w:szCs w:val="32"/>
        </w:rPr>
        <w:t xml:space="preserve">Effective January 1, 2021 we are going to be emailing bid packets instead of mailing them. We have had some issues of vendors not receiving their bid packets, and this </w:t>
      </w:r>
      <w:r w:rsidR="00EE6D8E">
        <w:rPr>
          <w:sz w:val="32"/>
          <w:szCs w:val="32"/>
        </w:rPr>
        <w:t>causes issues</w:t>
      </w:r>
      <w:r>
        <w:rPr>
          <w:sz w:val="32"/>
          <w:szCs w:val="32"/>
        </w:rPr>
        <w:t xml:space="preserve"> if it is not caught in time. I am enclosing a form that will need to be filled out and mailed back, or it can be emailed to </w:t>
      </w:r>
      <w:hyperlink r:id="rId6" w:history="1">
        <w:r w:rsidRPr="00464D32">
          <w:rPr>
            <w:rStyle w:val="Hyperlink"/>
            <w:sz w:val="32"/>
            <w:szCs w:val="32"/>
          </w:rPr>
          <w:t>srichardson@gradycountyok.com</w:t>
        </w:r>
      </w:hyperlink>
      <w:r>
        <w:rPr>
          <w:sz w:val="32"/>
          <w:szCs w:val="32"/>
        </w:rPr>
        <w:t xml:space="preserve"> </w:t>
      </w:r>
    </w:p>
    <w:p w14:paraId="45EAAE06" w14:textId="174879B8" w:rsidR="003D3B85" w:rsidRDefault="003D3B85" w:rsidP="003D3B85">
      <w:pPr>
        <w:tabs>
          <w:tab w:val="left" w:pos="3912"/>
        </w:tabs>
        <w:rPr>
          <w:sz w:val="32"/>
          <w:szCs w:val="32"/>
        </w:rPr>
      </w:pPr>
      <w:r>
        <w:rPr>
          <w:sz w:val="32"/>
          <w:szCs w:val="32"/>
        </w:rPr>
        <w:t>If you have any questions, you can contact the Grady County Purchasing Department at (405)224-6408 or send an email to the above email.</w:t>
      </w:r>
    </w:p>
    <w:p w14:paraId="52725518" w14:textId="15573AFD" w:rsidR="003D3B85" w:rsidRDefault="00EE6D8E" w:rsidP="003D3B85">
      <w:pPr>
        <w:tabs>
          <w:tab w:val="left" w:pos="3912"/>
        </w:tabs>
        <w:rPr>
          <w:sz w:val="32"/>
          <w:szCs w:val="32"/>
        </w:rPr>
      </w:pPr>
      <w:r>
        <w:rPr>
          <w:sz w:val="32"/>
          <w:szCs w:val="32"/>
        </w:rPr>
        <w:t>If you are unable to receive emails please note that you would still like to receive your bid packet via the mail system, and include your mailing address.</w:t>
      </w:r>
    </w:p>
    <w:p w14:paraId="4E7EB528" w14:textId="2AAA57A7" w:rsidR="009920A8" w:rsidRPr="009920A8" w:rsidRDefault="009920A8" w:rsidP="003D3B85">
      <w:pPr>
        <w:tabs>
          <w:tab w:val="left" w:pos="3912"/>
        </w:tabs>
        <w:rPr>
          <w:b/>
          <w:bCs/>
          <w:sz w:val="32"/>
          <w:szCs w:val="32"/>
        </w:rPr>
      </w:pPr>
      <w:r w:rsidRPr="009920A8">
        <w:rPr>
          <w:b/>
          <w:bCs/>
          <w:sz w:val="32"/>
          <w:szCs w:val="32"/>
        </w:rPr>
        <w:t>All bids being turned in will still need to be</w:t>
      </w:r>
      <w:r w:rsidR="00EF73A3">
        <w:rPr>
          <w:b/>
          <w:bCs/>
          <w:sz w:val="32"/>
          <w:szCs w:val="32"/>
        </w:rPr>
        <w:t xml:space="preserve"> brought</w:t>
      </w:r>
      <w:r w:rsidRPr="009920A8">
        <w:rPr>
          <w:b/>
          <w:bCs/>
          <w:sz w:val="32"/>
          <w:szCs w:val="32"/>
        </w:rPr>
        <w:t xml:space="preserve"> in</w:t>
      </w:r>
      <w:r w:rsidR="00EF73A3">
        <w:rPr>
          <w:b/>
          <w:bCs/>
          <w:sz w:val="32"/>
          <w:szCs w:val="32"/>
        </w:rPr>
        <w:t xml:space="preserve"> or mailed in</w:t>
      </w:r>
      <w:r w:rsidRPr="009920A8">
        <w:rPr>
          <w:b/>
          <w:bCs/>
          <w:sz w:val="32"/>
          <w:szCs w:val="32"/>
        </w:rPr>
        <w:t xml:space="preserve"> a sealed envelope. </w:t>
      </w:r>
      <w:r w:rsidR="00EF73A3">
        <w:rPr>
          <w:b/>
          <w:bCs/>
          <w:sz w:val="32"/>
          <w:szCs w:val="32"/>
        </w:rPr>
        <w:t xml:space="preserve">They </w:t>
      </w:r>
      <w:r w:rsidR="00EF73A3" w:rsidRPr="00EF73A3">
        <w:rPr>
          <w:b/>
          <w:bCs/>
          <w:sz w:val="32"/>
          <w:szCs w:val="32"/>
          <w:u w:val="single"/>
        </w:rPr>
        <w:t xml:space="preserve">CAN NOT </w:t>
      </w:r>
      <w:r w:rsidR="00EF73A3">
        <w:rPr>
          <w:b/>
          <w:bCs/>
          <w:sz w:val="32"/>
          <w:szCs w:val="32"/>
        </w:rPr>
        <w:t xml:space="preserve">be turned in via email. </w:t>
      </w:r>
    </w:p>
    <w:p w14:paraId="721CF4A4" w14:textId="1C973E85" w:rsidR="003D3B85" w:rsidRDefault="003D3B85" w:rsidP="003D3B85">
      <w:pPr>
        <w:tabs>
          <w:tab w:val="left" w:pos="3912"/>
        </w:tabs>
        <w:rPr>
          <w:sz w:val="32"/>
          <w:szCs w:val="32"/>
        </w:rPr>
      </w:pPr>
      <w:r>
        <w:rPr>
          <w:sz w:val="32"/>
          <w:szCs w:val="32"/>
        </w:rPr>
        <w:t>Thank you,</w:t>
      </w:r>
    </w:p>
    <w:p w14:paraId="0C80F840" w14:textId="4AC0584F" w:rsidR="003D3B85" w:rsidRDefault="003D3B85" w:rsidP="003D3B85">
      <w:pPr>
        <w:tabs>
          <w:tab w:val="left" w:pos="3912"/>
        </w:tabs>
        <w:rPr>
          <w:sz w:val="32"/>
          <w:szCs w:val="32"/>
        </w:rPr>
      </w:pPr>
    </w:p>
    <w:p w14:paraId="5008BD38" w14:textId="2F2C1284" w:rsidR="003D3B85" w:rsidRDefault="003D3B85" w:rsidP="003D3B85">
      <w:pPr>
        <w:tabs>
          <w:tab w:val="left" w:pos="3912"/>
        </w:tabs>
        <w:rPr>
          <w:sz w:val="32"/>
          <w:szCs w:val="32"/>
        </w:rPr>
      </w:pPr>
      <w:r>
        <w:rPr>
          <w:sz w:val="32"/>
          <w:szCs w:val="32"/>
        </w:rPr>
        <w:t>Sydney Richardson</w:t>
      </w:r>
      <w:r>
        <w:rPr>
          <w:sz w:val="32"/>
          <w:szCs w:val="32"/>
        </w:rPr>
        <w:br/>
        <w:t xml:space="preserve">Purchasing Agent </w:t>
      </w:r>
    </w:p>
    <w:p w14:paraId="48CF0E32" w14:textId="055084D2" w:rsidR="003D3B85" w:rsidRDefault="003D3B85">
      <w:pPr>
        <w:rPr>
          <w:sz w:val="32"/>
          <w:szCs w:val="32"/>
        </w:rPr>
      </w:pPr>
    </w:p>
    <w:p w14:paraId="54006B95" w14:textId="66147D6F" w:rsidR="003D3B85" w:rsidRPr="00D81670" w:rsidRDefault="00D81670" w:rsidP="003D3B85">
      <w:pPr>
        <w:tabs>
          <w:tab w:val="left" w:pos="3912"/>
        </w:tabs>
        <w:jc w:val="center"/>
        <w:rPr>
          <w:sz w:val="40"/>
          <w:szCs w:val="40"/>
        </w:rPr>
      </w:pPr>
      <w:r w:rsidRPr="00D81670">
        <w:rPr>
          <w:sz w:val="40"/>
          <w:szCs w:val="40"/>
        </w:rPr>
        <w:t xml:space="preserve">Grady County </w:t>
      </w:r>
      <w:r w:rsidR="003D3B85" w:rsidRPr="00D81670">
        <w:rPr>
          <w:sz w:val="40"/>
          <w:szCs w:val="40"/>
        </w:rPr>
        <w:t>Bid Packet Email Form</w:t>
      </w:r>
    </w:p>
    <w:p w14:paraId="273BB765" w14:textId="77777777" w:rsidR="00D81670" w:rsidRDefault="00D81670" w:rsidP="003D3B85">
      <w:pPr>
        <w:tabs>
          <w:tab w:val="left" w:pos="3912"/>
        </w:tabs>
        <w:rPr>
          <w:sz w:val="32"/>
          <w:szCs w:val="32"/>
        </w:rPr>
      </w:pPr>
    </w:p>
    <w:p w14:paraId="1664C89B" w14:textId="3FD88079" w:rsidR="003D3B85" w:rsidRDefault="00D81670" w:rsidP="003D3B85">
      <w:pPr>
        <w:tabs>
          <w:tab w:val="left" w:pos="3912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58B01" wp14:editId="046A7F9F">
                <wp:simplePos x="0" y="0"/>
                <wp:positionH relativeFrom="column">
                  <wp:posOffset>1211580</wp:posOffset>
                </wp:positionH>
                <wp:positionV relativeFrom="paragraph">
                  <wp:posOffset>234950</wp:posOffset>
                </wp:positionV>
                <wp:extent cx="32232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7AA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8.5pt" to="349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" strokecolor="#4579b8 [3044]"/>
            </w:pict>
          </mc:Fallback>
        </mc:AlternateContent>
      </w:r>
      <w:r w:rsidR="003D3B85">
        <w:rPr>
          <w:sz w:val="32"/>
          <w:szCs w:val="32"/>
        </w:rPr>
        <w:t>Vendor Name:</w:t>
      </w:r>
    </w:p>
    <w:p w14:paraId="11356DC9" w14:textId="77777777" w:rsidR="00D81670" w:rsidRDefault="00D81670" w:rsidP="003D3B85">
      <w:pPr>
        <w:tabs>
          <w:tab w:val="left" w:pos="3912"/>
        </w:tabs>
        <w:rPr>
          <w:sz w:val="32"/>
          <w:szCs w:val="32"/>
        </w:rPr>
      </w:pPr>
    </w:p>
    <w:p w14:paraId="0E6CD151" w14:textId="2C248253" w:rsidR="00D81670" w:rsidRDefault="00D81670" w:rsidP="003D3B85">
      <w:pPr>
        <w:tabs>
          <w:tab w:val="left" w:pos="3912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A081B" wp14:editId="5A9F36AF">
                <wp:simplePos x="0" y="0"/>
                <wp:positionH relativeFrom="column">
                  <wp:posOffset>1303020</wp:posOffset>
                </wp:positionH>
                <wp:positionV relativeFrom="paragraph">
                  <wp:posOffset>259080</wp:posOffset>
                </wp:positionV>
                <wp:extent cx="32232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74AC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20.4pt" to="356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" strokecolor="#4a7ebb"/>
            </w:pict>
          </mc:Fallback>
        </mc:AlternateContent>
      </w:r>
      <w:r>
        <w:rPr>
          <w:sz w:val="32"/>
          <w:szCs w:val="32"/>
        </w:rPr>
        <w:t>Contact Person:</w:t>
      </w:r>
      <w:r w:rsidRPr="00D81670">
        <w:rPr>
          <w:noProof/>
          <w:sz w:val="32"/>
          <w:szCs w:val="32"/>
        </w:rPr>
        <w:t xml:space="preserve"> </w:t>
      </w:r>
    </w:p>
    <w:p w14:paraId="1D9BC96C" w14:textId="77777777" w:rsidR="00D81670" w:rsidRDefault="00D81670" w:rsidP="003D3B85">
      <w:pPr>
        <w:tabs>
          <w:tab w:val="left" w:pos="3912"/>
        </w:tabs>
        <w:rPr>
          <w:sz w:val="32"/>
          <w:szCs w:val="32"/>
        </w:rPr>
      </w:pPr>
    </w:p>
    <w:p w14:paraId="3837BD36" w14:textId="05AFAC72" w:rsidR="00D81670" w:rsidRDefault="00D81670" w:rsidP="003D3B85">
      <w:pPr>
        <w:tabs>
          <w:tab w:val="left" w:pos="3912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606E9" wp14:editId="5D1C353F">
                <wp:simplePos x="0" y="0"/>
                <wp:positionH relativeFrom="column">
                  <wp:posOffset>1341120</wp:posOffset>
                </wp:positionH>
                <wp:positionV relativeFrom="paragraph">
                  <wp:posOffset>243840</wp:posOffset>
                </wp:positionV>
                <wp:extent cx="32232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5B95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19.2pt" to="359.4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" strokecolor="#4a7ebb"/>
            </w:pict>
          </mc:Fallback>
        </mc:AlternateContent>
      </w:r>
      <w:r>
        <w:rPr>
          <w:sz w:val="32"/>
          <w:szCs w:val="32"/>
        </w:rPr>
        <w:t>Phone Number:</w:t>
      </w:r>
      <w:r w:rsidRPr="00D81670">
        <w:rPr>
          <w:noProof/>
          <w:sz w:val="32"/>
          <w:szCs w:val="32"/>
        </w:rPr>
        <w:t xml:space="preserve"> </w:t>
      </w:r>
    </w:p>
    <w:p w14:paraId="7915D535" w14:textId="77777777" w:rsidR="00D81670" w:rsidRDefault="00D81670" w:rsidP="003D3B85">
      <w:pPr>
        <w:tabs>
          <w:tab w:val="left" w:pos="3912"/>
        </w:tabs>
        <w:rPr>
          <w:sz w:val="32"/>
          <w:szCs w:val="32"/>
        </w:rPr>
      </w:pPr>
    </w:p>
    <w:p w14:paraId="2CB2E501" w14:textId="2CC03A73" w:rsidR="00D81670" w:rsidRPr="003D3B85" w:rsidRDefault="00D81670" w:rsidP="003D3B85">
      <w:pPr>
        <w:tabs>
          <w:tab w:val="left" w:pos="3912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FAF80" wp14:editId="3167C4A5">
                <wp:simplePos x="0" y="0"/>
                <wp:positionH relativeFrom="column">
                  <wp:posOffset>518160</wp:posOffset>
                </wp:positionH>
                <wp:positionV relativeFrom="paragraph">
                  <wp:posOffset>235585</wp:posOffset>
                </wp:positionV>
                <wp:extent cx="32232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B6BF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18.55pt" to="294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" strokecolor="#4a7ebb"/>
            </w:pict>
          </mc:Fallback>
        </mc:AlternateContent>
      </w:r>
      <w:r>
        <w:rPr>
          <w:sz w:val="32"/>
          <w:szCs w:val="32"/>
        </w:rPr>
        <w:t>Email:</w:t>
      </w:r>
      <w:r w:rsidRPr="00D81670">
        <w:rPr>
          <w:noProof/>
          <w:sz w:val="32"/>
          <w:szCs w:val="32"/>
        </w:rPr>
        <w:t xml:space="preserve"> </w:t>
      </w:r>
    </w:p>
    <w:p w14:paraId="11C888D3" w14:textId="7D4E0D22" w:rsidR="004D3535" w:rsidRDefault="004D3535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A96CBEE" w14:textId="77777777" w:rsidR="009A2B43" w:rsidRDefault="009A2B43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32"/>
          <w:szCs w:val="32"/>
        </w:rPr>
      </w:pPr>
    </w:p>
    <w:p w14:paraId="365ABCBA" w14:textId="7F3B8CD5" w:rsidR="00EE6D8E" w:rsidRDefault="00EE6D8E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32"/>
          <w:szCs w:val="32"/>
        </w:rPr>
      </w:pPr>
      <w:r w:rsidRPr="00EE6D8E">
        <w:rPr>
          <w:rFonts w:cstheme="minorHAnsi"/>
          <w:bCs/>
          <w:sz w:val="32"/>
          <w:szCs w:val="32"/>
        </w:rPr>
        <w:t>I would like to continue receiving bi</w:t>
      </w:r>
      <w:r>
        <w:rPr>
          <w:rFonts w:cstheme="minorHAnsi"/>
          <w:bCs/>
          <w:sz w:val="32"/>
          <w:szCs w:val="32"/>
        </w:rPr>
        <w:t xml:space="preserve">d packet </w:t>
      </w:r>
      <w:r w:rsidR="009A2B43">
        <w:rPr>
          <w:rFonts w:cstheme="minorHAnsi"/>
          <w:bCs/>
          <w:sz w:val="32"/>
          <w:szCs w:val="32"/>
        </w:rPr>
        <w:t>via the mail system.</w:t>
      </w:r>
    </w:p>
    <w:p w14:paraId="51A2AB02" w14:textId="688758D2" w:rsidR="009A2B43" w:rsidRDefault="009A2B43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32"/>
          <w:szCs w:val="32"/>
        </w:rPr>
      </w:pPr>
    </w:p>
    <w:p w14:paraId="2B675C1D" w14:textId="1FC17DE1" w:rsidR="009A2B43" w:rsidRPr="00EE6D8E" w:rsidRDefault="009A2B43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9007F" wp14:editId="24C4DD4D">
                <wp:simplePos x="0" y="0"/>
                <wp:positionH relativeFrom="column">
                  <wp:posOffset>1409700</wp:posOffset>
                </wp:positionH>
                <wp:positionV relativeFrom="paragraph">
                  <wp:posOffset>250825</wp:posOffset>
                </wp:positionV>
                <wp:extent cx="32232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31CF0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9.75pt" to="364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" strokecolor="#4a7ebb"/>
            </w:pict>
          </mc:Fallback>
        </mc:AlternateContent>
      </w:r>
      <w:r>
        <w:rPr>
          <w:rFonts w:cstheme="minorHAnsi"/>
          <w:bCs/>
          <w:sz w:val="32"/>
          <w:szCs w:val="32"/>
        </w:rPr>
        <w:t>Mailing Address:</w:t>
      </w:r>
      <w:r w:rsidRPr="009A2B43">
        <w:rPr>
          <w:noProof/>
          <w:sz w:val="32"/>
          <w:szCs w:val="32"/>
        </w:rPr>
        <w:t xml:space="preserve"> </w:t>
      </w:r>
    </w:p>
    <w:p w14:paraId="6E56CDA1" w14:textId="042C3E5C" w:rsidR="00EE6D8E" w:rsidRDefault="00EE6D8E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FB82335" w14:textId="676D5744" w:rsidR="00D81670" w:rsidRDefault="00D81670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08A878" w14:textId="5D06DF4D" w:rsidR="00D81670" w:rsidRDefault="009A2B43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5179C" wp14:editId="0DC8D8C2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</wp:posOffset>
                </wp:positionV>
                <wp:extent cx="322326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3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87F3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.8pt" to="364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" strokecolor="#4a7ebb"/>
            </w:pict>
          </mc:Fallback>
        </mc:AlternateContent>
      </w:r>
    </w:p>
    <w:p w14:paraId="6EE809C2" w14:textId="77777777" w:rsidR="009A2B43" w:rsidRDefault="009A2B43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C51C688" w14:textId="6D303ED9" w:rsidR="00D81670" w:rsidRPr="00D81670" w:rsidRDefault="00D81670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D81670">
        <w:rPr>
          <w:rFonts w:ascii="Arial" w:hAnsi="Arial" w:cs="Arial"/>
          <w:bCs/>
          <w:sz w:val="28"/>
          <w:szCs w:val="28"/>
        </w:rPr>
        <w:t xml:space="preserve">Please make sure form is written legibly and return to the Grady County Clerk’s Office or email it to </w:t>
      </w:r>
      <w:hyperlink r:id="rId7" w:history="1">
        <w:r w:rsidRPr="00D81670">
          <w:rPr>
            <w:rStyle w:val="Hyperlink"/>
            <w:rFonts w:ascii="Arial" w:hAnsi="Arial" w:cs="Arial"/>
            <w:bCs/>
            <w:sz w:val="28"/>
            <w:szCs w:val="28"/>
          </w:rPr>
          <w:t>srichardson@gradycountyok.com</w:t>
        </w:r>
      </w:hyperlink>
    </w:p>
    <w:p w14:paraId="528EA9BC" w14:textId="1A48CF42" w:rsidR="00D81670" w:rsidRPr="00D81670" w:rsidRDefault="00D81670" w:rsidP="00BA6B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3766CD4" w14:textId="4EC1A152" w:rsidR="003D3B85" w:rsidRPr="00A21E50" w:rsidRDefault="00D81670" w:rsidP="00AB7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D81670">
        <w:rPr>
          <w:rFonts w:ascii="Arial" w:hAnsi="Arial" w:cs="Arial"/>
          <w:bCs/>
          <w:sz w:val="28"/>
          <w:szCs w:val="28"/>
        </w:rPr>
        <w:t>Grady County Clerk</w:t>
      </w:r>
      <w:r w:rsidRPr="00D81670">
        <w:rPr>
          <w:rFonts w:ascii="Arial" w:hAnsi="Arial" w:cs="Arial"/>
          <w:bCs/>
          <w:sz w:val="28"/>
          <w:szCs w:val="28"/>
        </w:rPr>
        <w:br/>
        <w:t>PO Box 1009</w:t>
      </w:r>
      <w:r w:rsidRPr="00D81670">
        <w:rPr>
          <w:rFonts w:ascii="Arial" w:hAnsi="Arial" w:cs="Arial"/>
          <w:bCs/>
          <w:sz w:val="28"/>
          <w:szCs w:val="28"/>
        </w:rPr>
        <w:br/>
        <w:t>Chickasha, OK 730</w:t>
      </w:r>
      <w:r w:rsidR="00A21E50">
        <w:rPr>
          <w:rFonts w:ascii="Arial" w:hAnsi="Arial" w:cs="Arial"/>
          <w:bCs/>
          <w:sz w:val="28"/>
          <w:szCs w:val="28"/>
        </w:rPr>
        <w:t>23</w:t>
      </w:r>
    </w:p>
    <w:sectPr w:rsidR="003D3B85" w:rsidRPr="00A21E50" w:rsidSect="008878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6B7D0" w14:textId="77777777" w:rsidR="00004BB8" w:rsidRDefault="00004BB8" w:rsidP="000936D7">
      <w:pPr>
        <w:spacing w:after="0" w:line="240" w:lineRule="auto"/>
      </w:pPr>
      <w:r>
        <w:separator/>
      </w:r>
    </w:p>
  </w:endnote>
  <w:endnote w:type="continuationSeparator" w:id="0">
    <w:p w14:paraId="4BEC9577" w14:textId="77777777" w:rsidR="00004BB8" w:rsidRDefault="00004BB8" w:rsidP="0009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617B" w14:textId="77777777" w:rsidR="00004BB8" w:rsidRDefault="00004BB8" w:rsidP="000936D7">
      <w:pPr>
        <w:spacing w:after="0" w:line="240" w:lineRule="auto"/>
      </w:pPr>
      <w:r>
        <w:separator/>
      </w:r>
    </w:p>
  </w:footnote>
  <w:footnote w:type="continuationSeparator" w:id="0">
    <w:p w14:paraId="0350C12F" w14:textId="77777777" w:rsidR="00004BB8" w:rsidRDefault="00004BB8" w:rsidP="0009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8BE9" w14:textId="5536208F" w:rsidR="00D51BCE" w:rsidRDefault="00D447F5" w:rsidP="00354B66">
    <w:pPr>
      <w:pStyle w:val="Header"/>
      <w:ind w:left="1350"/>
      <w:rPr>
        <w:sz w:val="28"/>
        <w:szCs w:val="28"/>
      </w:rPr>
    </w:pPr>
    <w:r w:rsidRPr="002830C3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7B418F0" wp14:editId="7B95C484">
              <wp:simplePos x="0" y="0"/>
              <wp:positionH relativeFrom="column">
                <wp:posOffset>4333795</wp:posOffset>
              </wp:positionH>
              <wp:positionV relativeFrom="paragraph">
                <wp:posOffset>11526</wp:posOffset>
              </wp:positionV>
              <wp:extent cx="2382050" cy="975872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2050" cy="9758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2D25E" w14:textId="404FE734" w:rsidR="002830C3" w:rsidRPr="00D447F5" w:rsidRDefault="002830C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447F5">
                            <w:rPr>
                              <w:sz w:val="20"/>
                              <w:szCs w:val="20"/>
                            </w:rPr>
                            <w:t>Grady County Courthouse</w:t>
                          </w:r>
                          <w:r w:rsidRPr="00D447F5">
                            <w:rPr>
                              <w:sz w:val="20"/>
                              <w:szCs w:val="20"/>
                            </w:rPr>
                            <w:br/>
                            <w:t>405.224.7388</w:t>
                          </w:r>
                          <w:r w:rsidRPr="00D447F5">
                            <w:rPr>
                              <w:sz w:val="20"/>
                              <w:szCs w:val="20"/>
                            </w:rPr>
                            <w:br/>
                            <w:t>PO Box 1009</w:t>
                          </w:r>
                          <w:r w:rsidRPr="00D447F5">
                            <w:rPr>
                              <w:sz w:val="20"/>
                              <w:szCs w:val="20"/>
                            </w:rPr>
                            <w:br/>
                            <w:t>Chickasha, O</w:t>
                          </w:r>
                          <w:r w:rsidR="00CD151A">
                            <w:rPr>
                              <w:sz w:val="20"/>
                              <w:szCs w:val="20"/>
                            </w:rPr>
                            <w:t>K</w:t>
                          </w:r>
                          <w:r w:rsidRPr="00D447F5">
                            <w:rPr>
                              <w:sz w:val="20"/>
                              <w:szCs w:val="20"/>
                            </w:rPr>
                            <w:t xml:space="preserve"> 73023</w:t>
                          </w:r>
                          <w:r w:rsidRPr="00D447F5"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D447F5" w:rsidRPr="00D447F5">
                            <w:rPr>
                              <w:sz w:val="20"/>
                              <w:szCs w:val="20"/>
                            </w:rPr>
                            <w:t>jlocke@gradycountyok.com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418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1.25pt;margin-top:.9pt;width:187.55pt;height:76.8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" stroked="f">
              <v:textbox>
                <w:txbxContent>
                  <w:p w14:paraId="7182D25E" w14:textId="404FE734" w:rsidR="002830C3" w:rsidRPr="00D447F5" w:rsidRDefault="002830C3">
                    <w:pPr>
                      <w:rPr>
                        <w:sz w:val="20"/>
                        <w:szCs w:val="20"/>
                      </w:rPr>
                    </w:pPr>
                    <w:r w:rsidRPr="00D447F5">
                      <w:rPr>
                        <w:sz w:val="20"/>
                        <w:szCs w:val="20"/>
                      </w:rPr>
                      <w:t>Grady County Courthouse</w:t>
                    </w:r>
                    <w:r w:rsidRPr="00D447F5">
                      <w:rPr>
                        <w:sz w:val="20"/>
                        <w:szCs w:val="20"/>
                      </w:rPr>
                      <w:br/>
                      <w:t>405.224.7388</w:t>
                    </w:r>
                    <w:r w:rsidRPr="00D447F5">
                      <w:rPr>
                        <w:sz w:val="20"/>
                        <w:szCs w:val="20"/>
                      </w:rPr>
                      <w:br/>
                      <w:t>PO Box 1009</w:t>
                    </w:r>
                    <w:r w:rsidRPr="00D447F5">
                      <w:rPr>
                        <w:sz w:val="20"/>
                        <w:szCs w:val="20"/>
                      </w:rPr>
                      <w:br/>
                      <w:t>Chickasha, O</w:t>
                    </w:r>
                    <w:r w:rsidR="00CD151A">
                      <w:rPr>
                        <w:sz w:val="20"/>
                        <w:szCs w:val="20"/>
                      </w:rPr>
                      <w:t>K</w:t>
                    </w:r>
                    <w:r w:rsidRPr="00D447F5">
                      <w:rPr>
                        <w:sz w:val="20"/>
                        <w:szCs w:val="20"/>
                      </w:rPr>
                      <w:t xml:space="preserve"> 73023</w:t>
                    </w:r>
                    <w:r w:rsidRPr="00D447F5">
                      <w:rPr>
                        <w:sz w:val="20"/>
                        <w:szCs w:val="20"/>
                      </w:rPr>
                      <w:br/>
                    </w:r>
                    <w:r w:rsidR="00D447F5" w:rsidRPr="00D447F5">
                      <w:rPr>
                        <w:sz w:val="20"/>
                        <w:szCs w:val="20"/>
                      </w:rPr>
                      <w:t>jlocke@gradycountyok.com</w:t>
                    </w:r>
                  </w:p>
                </w:txbxContent>
              </v:textbox>
            </v:shape>
          </w:pict>
        </mc:Fallback>
      </mc:AlternateContent>
    </w:r>
    <w:r w:rsidR="00D51BC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D91C5B4" wp14:editId="7EB9140F">
              <wp:simplePos x="0" y="0"/>
              <wp:positionH relativeFrom="column">
                <wp:posOffset>-695325</wp:posOffset>
              </wp:positionH>
              <wp:positionV relativeFrom="paragraph">
                <wp:posOffset>-25400</wp:posOffset>
              </wp:positionV>
              <wp:extent cx="7338060" cy="0"/>
              <wp:effectExtent l="28575" t="31750" r="34290" b="3492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8060" cy="0"/>
                      </a:xfrm>
                      <a:prstGeom prst="straightConnector1">
                        <a:avLst/>
                      </a:prstGeom>
                      <a:noFill/>
                      <a:ln w="57150" cmpd="sng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B80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4.75pt;margin-top:-2pt;width:577.8pt;height:0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" strokecolor="#bfbfbf [2412]" strokeweight="4.5pt">
              <v:shadow color="#622423 [1605]" opacity=".5" offset="1pt"/>
            </v:shape>
          </w:pict>
        </mc:Fallback>
      </mc:AlternateContent>
    </w:r>
    <w:r w:rsidR="00D51BCE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F9BC537" wp14:editId="64011F68">
          <wp:simplePos x="0" y="0"/>
          <wp:positionH relativeFrom="column">
            <wp:posOffset>-426720</wp:posOffset>
          </wp:positionH>
          <wp:positionV relativeFrom="paragraph">
            <wp:posOffset>-175260</wp:posOffset>
          </wp:positionV>
          <wp:extent cx="1363980" cy="13836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BCE">
      <w:rPr>
        <w:sz w:val="28"/>
        <w:szCs w:val="28"/>
      </w:rPr>
      <w:t xml:space="preserve">   </w:t>
    </w:r>
  </w:p>
  <w:p w14:paraId="0837C860" w14:textId="5DFB5613" w:rsidR="00354B66" w:rsidRPr="002830C3" w:rsidRDefault="00D51BCE" w:rsidP="002830C3">
    <w:pPr>
      <w:pStyle w:val="Header"/>
      <w:tabs>
        <w:tab w:val="left" w:pos="7200"/>
      </w:tabs>
      <w:ind w:left="1350"/>
      <w:rPr>
        <w:rFonts w:ascii="Garamond" w:hAnsi="Garamond"/>
        <w:sz w:val="18"/>
        <w:szCs w:val="18"/>
      </w:rPr>
    </w:pPr>
    <w:r>
      <w:rPr>
        <w:sz w:val="28"/>
        <w:szCs w:val="28"/>
      </w:rPr>
      <w:t xml:space="preserve">   </w:t>
    </w:r>
    <w:r w:rsidR="00354B66" w:rsidRPr="00D51BCE">
      <w:rPr>
        <w:rFonts w:ascii="Garamond" w:hAnsi="Garamond"/>
        <w:sz w:val="56"/>
        <w:szCs w:val="56"/>
      </w:rPr>
      <w:t>Jill Locke</w:t>
    </w:r>
    <w:r w:rsidR="002830C3">
      <w:rPr>
        <w:rFonts w:ascii="Garamond" w:hAnsi="Garamond"/>
        <w:sz w:val="56"/>
        <w:szCs w:val="56"/>
      </w:rPr>
      <w:tab/>
    </w:r>
  </w:p>
  <w:p w14:paraId="0C9352BC" w14:textId="77777777" w:rsidR="00D51BCE" w:rsidRPr="00D51BCE" w:rsidRDefault="00D51BCE" w:rsidP="00354B66">
    <w:pPr>
      <w:pStyle w:val="Header"/>
      <w:ind w:left="1350"/>
      <w:rPr>
        <w:sz w:val="36"/>
        <w:szCs w:val="36"/>
      </w:rPr>
    </w:pPr>
    <w:r>
      <w:rPr>
        <w:sz w:val="28"/>
        <w:szCs w:val="28"/>
      </w:rPr>
      <w:t xml:space="preserve">   </w:t>
    </w:r>
    <w:r w:rsidRPr="00D51BCE">
      <w:rPr>
        <w:sz w:val="36"/>
        <w:szCs w:val="36"/>
      </w:rPr>
      <w:t>Grady County Clerk</w:t>
    </w:r>
  </w:p>
  <w:p w14:paraId="5CE5507F" w14:textId="6F8E3E5B" w:rsidR="00D51BCE" w:rsidRDefault="00D51BCE" w:rsidP="00354B66">
    <w:pPr>
      <w:pStyle w:val="Header"/>
      <w:ind w:left="1350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2D91C5B4" wp14:editId="2090D6D4">
              <wp:simplePos x="0" y="0"/>
              <wp:positionH relativeFrom="column">
                <wp:posOffset>-695325</wp:posOffset>
              </wp:positionH>
              <wp:positionV relativeFrom="paragraph">
                <wp:posOffset>137160</wp:posOffset>
              </wp:positionV>
              <wp:extent cx="7338060" cy="0"/>
              <wp:effectExtent l="35560" t="33020" r="36830" b="3365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8060" cy="0"/>
                      </a:xfrm>
                      <a:prstGeom prst="straightConnector1">
                        <a:avLst/>
                      </a:prstGeom>
                      <a:noFill/>
                      <a:ln w="57150" cmpd="sng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647995" id="AutoShape 6" o:spid="_x0000_s1026" type="#_x0000_t32" style="position:absolute;margin-left:-54.75pt;margin-top:10.8pt;width:577.8pt;height:0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" strokecolor="#bfbfbf [2412]" strokeweight="4.5pt">
              <v:shadow color="#622423 [1605]" opacity=".5" offset="1pt"/>
            </v:shape>
          </w:pict>
        </mc:Fallback>
      </mc:AlternateContent>
    </w:r>
  </w:p>
  <w:p w14:paraId="03794761" w14:textId="0EC1C5E3" w:rsidR="00354B66" w:rsidRPr="00354B66" w:rsidRDefault="00354B66" w:rsidP="00354B66">
    <w:pPr>
      <w:pStyle w:val="Header"/>
      <w:ind w:left="135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>
      <o:colormru v:ext="edit" colors="#7d7d7d,#c9c9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7"/>
    <w:rsid w:val="00004BB8"/>
    <w:rsid w:val="00027DD6"/>
    <w:rsid w:val="00040B35"/>
    <w:rsid w:val="00045DDE"/>
    <w:rsid w:val="00046237"/>
    <w:rsid w:val="00076EC3"/>
    <w:rsid w:val="000936D7"/>
    <w:rsid w:val="000A52BD"/>
    <w:rsid w:val="000A6462"/>
    <w:rsid w:val="000A655E"/>
    <w:rsid w:val="000A734E"/>
    <w:rsid w:val="000C2476"/>
    <w:rsid w:val="000F0577"/>
    <w:rsid w:val="00101065"/>
    <w:rsid w:val="001049D7"/>
    <w:rsid w:val="0012477B"/>
    <w:rsid w:val="001254F7"/>
    <w:rsid w:val="00160812"/>
    <w:rsid w:val="0017078F"/>
    <w:rsid w:val="00187BCD"/>
    <w:rsid w:val="001A04D1"/>
    <w:rsid w:val="001A75A1"/>
    <w:rsid w:val="001B662D"/>
    <w:rsid w:val="001F036F"/>
    <w:rsid w:val="00202A33"/>
    <w:rsid w:val="00203DA5"/>
    <w:rsid w:val="00205CA1"/>
    <w:rsid w:val="002222BE"/>
    <w:rsid w:val="00233F30"/>
    <w:rsid w:val="0025309E"/>
    <w:rsid w:val="00263647"/>
    <w:rsid w:val="00264318"/>
    <w:rsid w:val="00264B3C"/>
    <w:rsid w:val="00266513"/>
    <w:rsid w:val="00272C16"/>
    <w:rsid w:val="00282A61"/>
    <w:rsid w:val="002830C3"/>
    <w:rsid w:val="00296EBD"/>
    <w:rsid w:val="00320EDB"/>
    <w:rsid w:val="003229D8"/>
    <w:rsid w:val="003323CD"/>
    <w:rsid w:val="00354B66"/>
    <w:rsid w:val="00356AF8"/>
    <w:rsid w:val="003605BE"/>
    <w:rsid w:val="00384557"/>
    <w:rsid w:val="00392B5C"/>
    <w:rsid w:val="00395578"/>
    <w:rsid w:val="003A4AEB"/>
    <w:rsid w:val="003B4E20"/>
    <w:rsid w:val="003B58E9"/>
    <w:rsid w:val="003B5EAB"/>
    <w:rsid w:val="003D3B85"/>
    <w:rsid w:val="003F320A"/>
    <w:rsid w:val="00401495"/>
    <w:rsid w:val="004118D4"/>
    <w:rsid w:val="00456F52"/>
    <w:rsid w:val="004735E2"/>
    <w:rsid w:val="00475059"/>
    <w:rsid w:val="00477346"/>
    <w:rsid w:val="004863D6"/>
    <w:rsid w:val="004A2C6D"/>
    <w:rsid w:val="004A511E"/>
    <w:rsid w:val="004B19C0"/>
    <w:rsid w:val="004B4AD8"/>
    <w:rsid w:val="004C51C1"/>
    <w:rsid w:val="004D3535"/>
    <w:rsid w:val="004D69FB"/>
    <w:rsid w:val="004F3667"/>
    <w:rsid w:val="00501EE0"/>
    <w:rsid w:val="005052D6"/>
    <w:rsid w:val="00505876"/>
    <w:rsid w:val="00512E96"/>
    <w:rsid w:val="00524886"/>
    <w:rsid w:val="00542EE0"/>
    <w:rsid w:val="00550CF9"/>
    <w:rsid w:val="00566AD2"/>
    <w:rsid w:val="005750B9"/>
    <w:rsid w:val="00581FB8"/>
    <w:rsid w:val="005942D7"/>
    <w:rsid w:val="005A3447"/>
    <w:rsid w:val="005C0EE8"/>
    <w:rsid w:val="005C2DD4"/>
    <w:rsid w:val="005D2156"/>
    <w:rsid w:val="005D4DE4"/>
    <w:rsid w:val="005D732F"/>
    <w:rsid w:val="005E195F"/>
    <w:rsid w:val="005E6E7F"/>
    <w:rsid w:val="006124D1"/>
    <w:rsid w:val="00621249"/>
    <w:rsid w:val="006351E0"/>
    <w:rsid w:val="006425D2"/>
    <w:rsid w:val="00642932"/>
    <w:rsid w:val="00651693"/>
    <w:rsid w:val="00652B6E"/>
    <w:rsid w:val="0065598B"/>
    <w:rsid w:val="00666E5C"/>
    <w:rsid w:val="006824EA"/>
    <w:rsid w:val="00687F13"/>
    <w:rsid w:val="006A7715"/>
    <w:rsid w:val="006B522B"/>
    <w:rsid w:val="006B6E1B"/>
    <w:rsid w:val="006C5D03"/>
    <w:rsid w:val="006C72EA"/>
    <w:rsid w:val="006E2A4B"/>
    <w:rsid w:val="00700482"/>
    <w:rsid w:val="0072346D"/>
    <w:rsid w:val="00731802"/>
    <w:rsid w:val="007339D9"/>
    <w:rsid w:val="00754076"/>
    <w:rsid w:val="00795E60"/>
    <w:rsid w:val="007A3358"/>
    <w:rsid w:val="007D42F7"/>
    <w:rsid w:val="007E06EA"/>
    <w:rsid w:val="007F3F5E"/>
    <w:rsid w:val="00803F7F"/>
    <w:rsid w:val="008047A4"/>
    <w:rsid w:val="00841919"/>
    <w:rsid w:val="00846D0F"/>
    <w:rsid w:val="00866F53"/>
    <w:rsid w:val="0088789B"/>
    <w:rsid w:val="008956AB"/>
    <w:rsid w:val="0089773B"/>
    <w:rsid w:val="0089796B"/>
    <w:rsid w:val="008C4E3A"/>
    <w:rsid w:val="008C6E6B"/>
    <w:rsid w:val="008F5E23"/>
    <w:rsid w:val="009240FB"/>
    <w:rsid w:val="00933116"/>
    <w:rsid w:val="00960912"/>
    <w:rsid w:val="00976987"/>
    <w:rsid w:val="00981229"/>
    <w:rsid w:val="009920A8"/>
    <w:rsid w:val="00992A62"/>
    <w:rsid w:val="00994D87"/>
    <w:rsid w:val="009A1F24"/>
    <w:rsid w:val="009A2B43"/>
    <w:rsid w:val="009C3919"/>
    <w:rsid w:val="009D2624"/>
    <w:rsid w:val="009E2ED7"/>
    <w:rsid w:val="009E40CA"/>
    <w:rsid w:val="009E5D18"/>
    <w:rsid w:val="009F2BC5"/>
    <w:rsid w:val="009F4527"/>
    <w:rsid w:val="009F609F"/>
    <w:rsid w:val="00A00350"/>
    <w:rsid w:val="00A01E0E"/>
    <w:rsid w:val="00A1333E"/>
    <w:rsid w:val="00A21410"/>
    <w:rsid w:val="00A21E50"/>
    <w:rsid w:val="00A44804"/>
    <w:rsid w:val="00A543D8"/>
    <w:rsid w:val="00A75B77"/>
    <w:rsid w:val="00A95433"/>
    <w:rsid w:val="00A97ABF"/>
    <w:rsid w:val="00AB78D1"/>
    <w:rsid w:val="00AF6C64"/>
    <w:rsid w:val="00B14143"/>
    <w:rsid w:val="00B15996"/>
    <w:rsid w:val="00B22AAF"/>
    <w:rsid w:val="00B47608"/>
    <w:rsid w:val="00B65EFF"/>
    <w:rsid w:val="00B84AF0"/>
    <w:rsid w:val="00BA6454"/>
    <w:rsid w:val="00BA6BFE"/>
    <w:rsid w:val="00BA7505"/>
    <w:rsid w:val="00BB28E4"/>
    <w:rsid w:val="00BB5C7C"/>
    <w:rsid w:val="00BC2E7F"/>
    <w:rsid w:val="00BD0EBA"/>
    <w:rsid w:val="00BE10F4"/>
    <w:rsid w:val="00C0237F"/>
    <w:rsid w:val="00C32E59"/>
    <w:rsid w:val="00C33D04"/>
    <w:rsid w:val="00C63C4E"/>
    <w:rsid w:val="00C92145"/>
    <w:rsid w:val="00CA3FAD"/>
    <w:rsid w:val="00CA7AEB"/>
    <w:rsid w:val="00CC0501"/>
    <w:rsid w:val="00CC38BD"/>
    <w:rsid w:val="00CC41B0"/>
    <w:rsid w:val="00CD151A"/>
    <w:rsid w:val="00CD1B08"/>
    <w:rsid w:val="00CD5208"/>
    <w:rsid w:val="00CD69F8"/>
    <w:rsid w:val="00CD7EBF"/>
    <w:rsid w:val="00CF6B6B"/>
    <w:rsid w:val="00D07CF4"/>
    <w:rsid w:val="00D12CB8"/>
    <w:rsid w:val="00D248DA"/>
    <w:rsid w:val="00D27473"/>
    <w:rsid w:val="00D378B4"/>
    <w:rsid w:val="00D41638"/>
    <w:rsid w:val="00D43886"/>
    <w:rsid w:val="00D43AB3"/>
    <w:rsid w:val="00D447F5"/>
    <w:rsid w:val="00D44FAB"/>
    <w:rsid w:val="00D47782"/>
    <w:rsid w:val="00D51BCE"/>
    <w:rsid w:val="00D66BBD"/>
    <w:rsid w:val="00D70C6F"/>
    <w:rsid w:val="00D81670"/>
    <w:rsid w:val="00DA15C7"/>
    <w:rsid w:val="00DA53D4"/>
    <w:rsid w:val="00DC6D3B"/>
    <w:rsid w:val="00DD5161"/>
    <w:rsid w:val="00DD5285"/>
    <w:rsid w:val="00DE5C65"/>
    <w:rsid w:val="00E20861"/>
    <w:rsid w:val="00E21A1E"/>
    <w:rsid w:val="00E33F11"/>
    <w:rsid w:val="00E34A5E"/>
    <w:rsid w:val="00E814A7"/>
    <w:rsid w:val="00EA2722"/>
    <w:rsid w:val="00EC0F5B"/>
    <w:rsid w:val="00ED00D8"/>
    <w:rsid w:val="00ED7F9F"/>
    <w:rsid w:val="00EE6D8E"/>
    <w:rsid w:val="00EF73A3"/>
    <w:rsid w:val="00F10BCF"/>
    <w:rsid w:val="00F11559"/>
    <w:rsid w:val="00F14695"/>
    <w:rsid w:val="00F22A4A"/>
    <w:rsid w:val="00F265D6"/>
    <w:rsid w:val="00F635B4"/>
    <w:rsid w:val="00F723C4"/>
    <w:rsid w:val="00F95C2B"/>
    <w:rsid w:val="00FA6673"/>
    <w:rsid w:val="00FB32CA"/>
    <w:rsid w:val="00FB5A3B"/>
    <w:rsid w:val="00FC14CD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7d7d7d,#c9c9c9"/>
    </o:shapedefaults>
    <o:shapelayout v:ext="edit">
      <o:idmap v:ext="edit" data="1"/>
    </o:shapelayout>
  </w:shapeDefaults>
  <w:decimalSymbol w:val="."/>
  <w:listSeparator w:val=","/>
  <w14:docId w14:val="763F4849"/>
  <w15:docId w15:val="{A7C2E850-340F-4A10-9837-207BAA43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D7"/>
  </w:style>
  <w:style w:type="paragraph" w:styleId="Footer">
    <w:name w:val="footer"/>
    <w:basedOn w:val="Normal"/>
    <w:link w:val="FooterChar"/>
    <w:uiPriority w:val="99"/>
    <w:unhideWhenUsed/>
    <w:rsid w:val="0009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D7"/>
  </w:style>
  <w:style w:type="paragraph" w:styleId="BodyText">
    <w:name w:val="Body Text"/>
    <w:basedOn w:val="Normal"/>
    <w:link w:val="BodyTextChar"/>
    <w:uiPriority w:val="1"/>
    <w:qFormat/>
    <w:rsid w:val="00CA7A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7AE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richardson@gradycounty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ichardson@gradycounty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Kealee</dc:creator>
  <cp:lastModifiedBy>Sydney Richardson</cp:lastModifiedBy>
  <cp:revision>7</cp:revision>
  <cp:lastPrinted>2020-12-11T15:16:00Z</cp:lastPrinted>
  <dcterms:created xsi:type="dcterms:W3CDTF">2020-12-11T15:17:00Z</dcterms:created>
  <dcterms:modified xsi:type="dcterms:W3CDTF">2021-01-07T20:42:00Z</dcterms:modified>
</cp:coreProperties>
</file>