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AC" w:rsidRPr="00773EAC" w:rsidRDefault="00773EAC" w:rsidP="00773EAC">
      <w:pPr>
        <w:rPr>
          <w:rFonts w:ascii="Arial" w:hAnsi="Arial" w:cs="Arial"/>
          <w:sz w:val="20"/>
          <w:szCs w:val="20"/>
        </w:rPr>
      </w:pPr>
      <w:r w:rsidRPr="00773EAC">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773EAC" w:rsidRPr="00773EAC" w:rsidRDefault="00773EAC" w:rsidP="00773EAC">
      <w:pPr>
        <w:rPr>
          <w:rFonts w:ascii="Arial" w:hAnsi="Arial" w:cs="Arial"/>
          <w:sz w:val="20"/>
          <w:szCs w:val="20"/>
        </w:rPr>
      </w:pPr>
    </w:p>
    <w:p w:rsidR="00773EAC" w:rsidRPr="00773EAC" w:rsidRDefault="00773EAC" w:rsidP="00773EAC">
      <w:pPr>
        <w:rPr>
          <w:rFonts w:ascii="Arial" w:hAnsi="Arial" w:cs="Arial"/>
          <w:sz w:val="20"/>
          <w:szCs w:val="20"/>
        </w:rPr>
      </w:pPr>
      <w:r w:rsidRPr="00773EAC">
        <w:rPr>
          <w:rFonts w:ascii="Arial" w:hAnsi="Arial" w:cs="Arial"/>
          <w:sz w:val="20"/>
          <w:szCs w:val="20"/>
        </w:rPr>
        <w:tab/>
        <w:t>The meeting was called to order and roll call: Ralph Beard, Kirk Painter, and Mike Walker.</w:t>
      </w:r>
    </w:p>
    <w:p w:rsidR="00773EAC" w:rsidRPr="00773EAC" w:rsidRDefault="00773EAC" w:rsidP="00773EAC">
      <w:pPr>
        <w:rPr>
          <w:rFonts w:ascii="Arial" w:hAnsi="Arial" w:cs="Arial"/>
          <w:sz w:val="20"/>
          <w:szCs w:val="20"/>
        </w:rPr>
      </w:pPr>
    </w:p>
    <w:p w:rsidR="00773EAC" w:rsidRPr="00773EAC" w:rsidRDefault="00773EAC" w:rsidP="00773EAC">
      <w:pPr>
        <w:rPr>
          <w:rFonts w:ascii="Arial" w:hAnsi="Arial" w:cs="Arial"/>
          <w:sz w:val="20"/>
          <w:szCs w:val="20"/>
        </w:rPr>
      </w:pPr>
      <w:r w:rsidRPr="00773EAC">
        <w:rPr>
          <w:rFonts w:ascii="Arial" w:hAnsi="Arial" w:cs="Arial"/>
          <w:sz w:val="20"/>
          <w:szCs w:val="20"/>
        </w:rPr>
        <w:tab/>
        <w:t>The meeting was opened with the "Pledge of Allegiance"</w:t>
      </w:r>
    </w:p>
    <w:p w:rsidR="00773EAC" w:rsidRPr="00773EAC" w:rsidRDefault="00773EAC" w:rsidP="00773EAC">
      <w:pPr>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approve the minutes of the January 27, 2020 meeting. It was seconded by Kirk Painter. AYE: Ralph Beard, AYE: Kirk Painter, and AYE: Mike Walker.</w:t>
      </w:r>
    </w:p>
    <w:p w:rsidR="00773EAC" w:rsidRDefault="00773EAC" w:rsidP="00773EAC">
      <w:pPr>
        <w:rPr>
          <w:rFonts w:ascii="Arial" w:hAnsi="Arial" w:cs="Arial"/>
          <w:sz w:val="20"/>
          <w:szCs w:val="20"/>
        </w:rPr>
      </w:pPr>
    </w:p>
    <w:p w:rsidR="00773EAC" w:rsidRPr="00773EAC" w:rsidRDefault="00773EAC" w:rsidP="00773EAC">
      <w:pPr>
        <w:rPr>
          <w:rFonts w:ascii="Arial" w:hAnsi="Arial" w:cs="Arial"/>
          <w:sz w:val="20"/>
          <w:szCs w:val="20"/>
        </w:rPr>
      </w:pPr>
      <w:r w:rsidRPr="00773EAC">
        <w:rPr>
          <w:rFonts w:ascii="Arial" w:hAnsi="Arial" w:cs="Arial"/>
          <w:sz w:val="20"/>
          <w:szCs w:val="20"/>
        </w:rPr>
        <w:t xml:space="preserve">GCEMA/Fire Report/Safety Director: Dale Thompson informed the Board of the winter weather that will be entering our area in the next two days.  Dale Thompson presented to the Board the formal close out of the Hazard Mitigation Plan update project #036.  He stated that he was getting ready for the update to the Hazard Mitigation Plan that would need to take place in 2022.  Dale also informed the Board that he and a representative from the State Emergency Management would be in the Excise Board meeting to discuss the EMPG Grant further.  He presented the Board updated paperwork for the Debris Management </w:t>
      </w:r>
      <w:proofErr w:type="gramStart"/>
      <w:r w:rsidRPr="00773EAC">
        <w:rPr>
          <w:rFonts w:ascii="Arial" w:hAnsi="Arial" w:cs="Arial"/>
          <w:sz w:val="20"/>
          <w:szCs w:val="20"/>
        </w:rPr>
        <w:t>Plan,</w:t>
      </w:r>
      <w:proofErr w:type="gramEnd"/>
      <w:r w:rsidRPr="00773EAC">
        <w:rPr>
          <w:rFonts w:ascii="Arial" w:hAnsi="Arial" w:cs="Arial"/>
          <w:sz w:val="20"/>
          <w:szCs w:val="20"/>
        </w:rPr>
        <w:t xml:space="preserve"> he stated he needed to update the vegetative debris drop off area for each District.  He told them that this drop off site was only to be used during a disaster.  He told the Board that he has training for the next week at the Vo-Tech.  Finally, he presented the Board quotes he had obtained for the Monitor and Mount for the new computer and a water filter.  Kim Duke had PO approvals for the Board.  Ralph Beard told the Board that one of the District Chiefs had resigned in the Acme area.  He wanted to know if the Board wanted to appoint a replacement District Chief for that area.  The Board agreed they did not want to appoint a new District Chief and </w:t>
      </w:r>
      <w:proofErr w:type="gramStart"/>
      <w:r w:rsidRPr="00773EAC">
        <w:rPr>
          <w:rFonts w:ascii="Arial" w:hAnsi="Arial" w:cs="Arial"/>
          <w:sz w:val="20"/>
          <w:szCs w:val="20"/>
        </w:rPr>
        <w:t>that</w:t>
      </w:r>
      <w:proofErr w:type="gramEnd"/>
      <w:r w:rsidRPr="00773EAC">
        <w:rPr>
          <w:rFonts w:ascii="Arial" w:hAnsi="Arial" w:cs="Arial"/>
          <w:sz w:val="20"/>
          <w:szCs w:val="20"/>
        </w:rPr>
        <w:t xml:space="preserve"> they will be taking the Chief’s truck back.  Bobby Cantu reported there were no reportable injuries last week.  He informed the Board he would be doing a quarterly Safety meeting with the County Clerk’s Office next Wednesday.  He also stated that the Radon level in the Sheriff’s basement keeps fluctuating between safe and below safe level.  He said that they may need to do more to get the level down.  Finally, he stated that he has not been able to get a hold of the alternate vendor for the elevator and stated that we needed to put Cone on the agenda to sign the agreement with them.</w:t>
      </w:r>
    </w:p>
    <w:p w:rsidR="00773EAC" w:rsidRPr="00773EAC" w:rsidRDefault="00773EAC" w:rsidP="00773EAC">
      <w:pPr>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 xml:space="preserve">No draw request from Grady Memorial Hospital.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 xml:space="preserve">Mike Walker made a motion to approve the Declaration of Surplus, in accordance with 19 O.S. § 339 &amp; 421 thru 421.2, for District 1. For the following pieces of equipment: One (1) 1992 Body &amp; Eye Wash HAWS, Inventory # D499-0001 – Serial Number N/A purchased on 02/28/1992 in the amount of $740.00; One (1) Tree Clipper Attachment, Inventory # D409-0001 – Serial Number 192210 purchased on 01/11/2012 in the amount of $4,850.00; One (1) null </w:t>
      </w:r>
      <w:proofErr w:type="spellStart"/>
      <w:r w:rsidRPr="00773EAC">
        <w:rPr>
          <w:rFonts w:ascii="Arial" w:hAnsi="Arial" w:cs="Arial"/>
          <w:sz w:val="20"/>
          <w:szCs w:val="20"/>
        </w:rPr>
        <w:t>Dometic</w:t>
      </w:r>
      <w:proofErr w:type="spellEnd"/>
      <w:r w:rsidRPr="00773EAC">
        <w:rPr>
          <w:rFonts w:ascii="Arial" w:hAnsi="Arial" w:cs="Arial"/>
          <w:sz w:val="20"/>
          <w:szCs w:val="20"/>
        </w:rPr>
        <w:t xml:space="preserve"> Brisk Air II RV A/C </w:t>
      </w:r>
      <w:proofErr w:type="spellStart"/>
      <w:r w:rsidRPr="00773EAC">
        <w:rPr>
          <w:rFonts w:ascii="Arial" w:hAnsi="Arial" w:cs="Arial"/>
          <w:sz w:val="20"/>
          <w:szCs w:val="20"/>
        </w:rPr>
        <w:t>Dometic</w:t>
      </w:r>
      <w:proofErr w:type="spellEnd"/>
      <w:r w:rsidRPr="00773EAC">
        <w:rPr>
          <w:rFonts w:ascii="Arial" w:hAnsi="Arial" w:cs="Arial"/>
          <w:sz w:val="20"/>
          <w:szCs w:val="20"/>
        </w:rPr>
        <w:t xml:space="preserve">, Inventory #209-0001 purchased on 08/29/2016 in the amount of $648.00; One (1) 2013 </w:t>
      </w:r>
      <w:proofErr w:type="spellStart"/>
      <w:r w:rsidRPr="00773EAC">
        <w:rPr>
          <w:rFonts w:ascii="Arial" w:hAnsi="Arial" w:cs="Arial"/>
          <w:sz w:val="20"/>
          <w:szCs w:val="20"/>
        </w:rPr>
        <w:t>Flatdeck</w:t>
      </w:r>
      <w:proofErr w:type="spellEnd"/>
      <w:r w:rsidRPr="00773EAC">
        <w:rPr>
          <w:rFonts w:ascii="Arial" w:hAnsi="Arial" w:cs="Arial"/>
          <w:sz w:val="20"/>
          <w:szCs w:val="20"/>
        </w:rPr>
        <w:t xml:space="preserve">/Gooseneck Trailer Maxey, Inventory # D348-0048 – Serial Number 5R8GN2525DM027305 purchased on 04/10/2013 in the amount of $8,785.00; One (1) Dresser VOB. Roller Packer Dresser, Inventory # D320-0008 – Serial Number 470286-89D269 purchased on 05/22/2012 in the amount of $25,000.00.  It was seconded by Ralph Beard.  AYE: Ralph Beard, AYE: Kirk Painter and AYE: Mike Walker.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 xml:space="preserve">Ralph Beard made a motion to approve the Declaration of Surplus, in accordance with 19 O.S. § 339 &amp; 421 thru 421.2, for District 3. For the following pieces of equipment: One (1) </w:t>
      </w:r>
      <w:proofErr w:type="spellStart"/>
      <w:r w:rsidRPr="00773EAC">
        <w:rPr>
          <w:rFonts w:ascii="Arial" w:hAnsi="Arial" w:cs="Arial"/>
          <w:sz w:val="20"/>
          <w:szCs w:val="20"/>
        </w:rPr>
        <w:t>Vizio</w:t>
      </w:r>
      <w:proofErr w:type="spellEnd"/>
      <w:r w:rsidRPr="00773EAC">
        <w:rPr>
          <w:rFonts w:ascii="Arial" w:hAnsi="Arial" w:cs="Arial"/>
          <w:sz w:val="20"/>
          <w:szCs w:val="20"/>
        </w:rPr>
        <w:t xml:space="preserve"> 55” Television, Inventory # 299-0003 – Serial Number LWZ2PPAQ2904971 purchased on 11/24/2014 in the amount of $678.00; One (1) Camera Surveillance System, Inventory # 207-0013 – Serial Number 9762529008236 purchased on 10/26/2016 in the amount of $2,755.35 It was seconded by Kirk Painter.  AYE: Ralph Beard, AYE: Kirk Painter and AYE: Mike Walker.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 xml:space="preserve">Ralph Beard made a motion to approve the Disposing of Equipment, in accordance with 19 O.S. § 339 &amp; 421, for District 3. For the following pieces of equipment: One (1) </w:t>
      </w:r>
      <w:proofErr w:type="spellStart"/>
      <w:r w:rsidRPr="00773EAC">
        <w:rPr>
          <w:rFonts w:ascii="Arial" w:hAnsi="Arial" w:cs="Arial"/>
          <w:sz w:val="20"/>
          <w:szCs w:val="20"/>
        </w:rPr>
        <w:t>Vizio</w:t>
      </w:r>
      <w:proofErr w:type="spellEnd"/>
      <w:r w:rsidRPr="00773EAC">
        <w:rPr>
          <w:rFonts w:ascii="Arial" w:hAnsi="Arial" w:cs="Arial"/>
          <w:sz w:val="20"/>
          <w:szCs w:val="20"/>
        </w:rPr>
        <w:t xml:space="preserve"> 55” Television, Inventory # 299-0003 – Serial Number LWZ2PPAQ2904971 purchased on 11/24/2014 in the amount of $678.00 - </w:t>
      </w:r>
      <w:r w:rsidRPr="00773EAC">
        <w:rPr>
          <w:rFonts w:ascii="Arial" w:hAnsi="Arial" w:cs="Arial"/>
          <w:b/>
          <w:sz w:val="20"/>
          <w:szCs w:val="20"/>
        </w:rPr>
        <w:t>Junked</w:t>
      </w:r>
      <w:r w:rsidRPr="00773EAC">
        <w:rPr>
          <w:rFonts w:ascii="Arial" w:hAnsi="Arial" w:cs="Arial"/>
          <w:sz w:val="20"/>
          <w:szCs w:val="20"/>
        </w:rPr>
        <w:t xml:space="preserve">; One (1) Camera Surveillance System, Inventory # 207-0013 – Serial Number 9762529008236 purchased on 10/26/2016 in the amount of $2,755.35 – </w:t>
      </w:r>
      <w:r w:rsidRPr="00773EAC">
        <w:rPr>
          <w:rFonts w:ascii="Arial" w:hAnsi="Arial" w:cs="Arial"/>
          <w:b/>
          <w:sz w:val="20"/>
          <w:szCs w:val="20"/>
        </w:rPr>
        <w:t>Junked</w:t>
      </w:r>
      <w:r w:rsidRPr="00773EAC">
        <w:rPr>
          <w:rFonts w:ascii="Arial" w:hAnsi="Arial" w:cs="Arial"/>
          <w:sz w:val="20"/>
          <w:szCs w:val="20"/>
        </w:rPr>
        <w:t xml:space="preserve">.  It was seconded by Kirk Painter.  AYE: Ralph Beard, AYE: Kirk Painter and AYE: Mike Walker.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go with the Diamond Preferred plan for the 2020-2021 Annual Group Option Period.  It was seconded by Mike Walker.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Kirk Painter made a motion to approve the bid from Splash Sales for $76,700.00 on one (1) new or used water truck for District 2. Other Bidders: Summit Truck Group for $127,917.00. It was seconded by Ralph Beard.  AYE: Ralph Beard, AYE: Kirk Painter, and AYE: Mike Walker.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Mike Walker made a motion to approve the bid from SWH Construction LLC for $3,600 per mile for grinding County roads for all Districts. (No other Bidders) It was seconded by Ralph Beard.  AYE: Ralph Beard, AYE: Kirk Painter, and AYE: Mike Walker. </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Mike Walker made a motion to approve the amendment, to correct the term expiration date, of the appointment of Jeanine Heller to the McClain/Grady County EMS District 1 Board of Trustees. Term will expire October 21, 2021.  It was seconded by Ralph Beard. AYE: Ralph Beard, AYE: Kirk Painter, and AYE: Mike Walker.</w:t>
      </w:r>
    </w:p>
    <w:p w:rsidR="00773EAC" w:rsidRPr="00773EAC" w:rsidRDefault="00773EAC" w:rsidP="00773EAC">
      <w:pPr>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approve the Reimbursement to the General Fund Account (0001-2-0400-1110) for Overtime Reimbursement from the DEA in the total amount of $1692.08.  It was seconded by Mike Walker.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 xml:space="preserve">Ralph Beard made a motion to approve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 in the Executive Session is confidential. </w:t>
      </w:r>
      <w:proofErr w:type="gramStart"/>
      <w:r w:rsidRPr="00773EAC">
        <w:rPr>
          <w:rFonts w:ascii="Arial" w:hAnsi="Arial" w:cs="Arial"/>
          <w:sz w:val="20"/>
          <w:szCs w:val="20"/>
        </w:rPr>
        <w:t>KIMBERLY THOMAS V. BOARD OF COUNTY COMMISSIONERS OF GRADY COUNTY, EEOC Charge no. 564-2019-004582.</w:t>
      </w:r>
      <w:proofErr w:type="gramEnd"/>
      <w:r w:rsidRPr="00773EAC">
        <w:rPr>
          <w:rFonts w:ascii="Arial" w:hAnsi="Arial" w:cs="Arial"/>
          <w:sz w:val="20"/>
          <w:szCs w:val="20"/>
        </w:rPr>
        <w:t xml:space="preserve"> AUTHORITY: Title 25 Okla. Statute, section 307(B</w:t>
      </w:r>
      <w:proofErr w:type="gramStart"/>
      <w:r w:rsidRPr="00773EAC">
        <w:rPr>
          <w:rFonts w:ascii="Arial" w:hAnsi="Arial" w:cs="Arial"/>
          <w:sz w:val="20"/>
          <w:szCs w:val="20"/>
        </w:rPr>
        <w:t>)(</w:t>
      </w:r>
      <w:proofErr w:type="gramEnd"/>
      <w:r w:rsidRPr="00773EAC">
        <w:rPr>
          <w:rFonts w:ascii="Arial" w:hAnsi="Arial" w:cs="Arial"/>
          <w:sz w:val="20"/>
          <w:szCs w:val="20"/>
        </w:rPr>
        <w:t>4). It was seconded by Mike Walker.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return to Regular Session. It was seconded by Kirk Painter.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approve a Settlement Agreement between the Board of Grady County Commissioners and Kim Thomas pertaining to EEOC charge number 564-2019-00452 in the amount of $22,200.00.  It was seconded by Mike Walker. AYE: Ralph Beard, NO: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accept the applications for Utility/Waterline/Tin Horn permits. It was seconded by Kirk Painter.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lastRenderedPageBreak/>
        <w:t>Ralph Beard made a motion to approve the purchase orders generated by the Grady County governing bodies during the current and previous months and authorize or deny payment of such claims.</w:t>
      </w:r>
      <w:r w:rsidRPr="00773EAC">
        <w:rPr>
          <w:rFonts w:ascii="Arial" w:hAnsi="Arial" w:cs="Arial"/>
          <w:b/>
          <w:sz w:val="20"/>
          <w:szCs w:val="20"/>
        </w:rPr>
        <w:t xml:space="preserve"> </w:t>
      </w:r>
      <w:r w:rsidRPr="00773EAC">
        <w:rPr>
          <w:rFonts w:ascii="Arial" w:hAnsi="Arial" w:cs="Arial"/>
          <w:sz w:val="20"/>
          <w:szCs w:val="20"/>
        </w:rPr>
        <w:t>It was seconded by Kirk Painter.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Blanket Purchase Orders were approved as on file in the Office of the County Clerk.</w:t>
      </w:r>
    </w:p>
    <w:p w:rsidR="00773EAC" w:rsidRPr="00773EAC" w:rsidRDefault="00773EAC" w:rsidP="00773EAC">
      <w:pPr>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No monthly reports.</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approve the estimate of needs and request for appropriations and transfers of appropriations for E-911 and Sheriff Service. It was seconded by Kirk Painter. AYE: Ralph Beard, AYE: Kirk Painter, and AYE: Mike Walker.</w:t>
      </w:r>
    </w:p>
    <w:p w:rsidR="00773EAC" w:rsidRPr="00773EAC" w:rsidRDefault="00773EAC" w:rsidP="00773EAC">
      <w:pPr>
        <w:ind w:firstLine="720"/>
        <w:rPr>
          <w:rFonts w:ascii="Arial" w:hAnsi="Arial" w:cs="Arial"/>
          <w:sz w:val="20"/>
          <w:szCs w:val="20"/>
        </w:rPr>
      </w:pP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Audience Participation:  </w:t>
      </w: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Tommy </w:t>
      </w:r>
      <w:proofErr w:type="spellStart"/>
      <w:r w:rsidRPr="00773EAC">
        <w:rPr>
          <w:rFonts w:ascii="Arial" w:hAnsi="Arial" w:cs="Arial"/>
          <w:b/>
          <w:sz w:val="20"/>
          <w:szCs w:val="20"/>
        </w:rPr>
        <w:t>Bardsher</w:t>
      </w:r>
      <w:proofErr w:type="spellEnd"/>
      <w:r w:rsidRPr="00773EAC">
        <w:rPr>
          <w:rFonts w:ascii="Arial" w:hAnsi="Arial" w:cs="Arial"/>
          <w:b/>
          <w:sz w:val="20"/>
          <w:szCs w:val="20"/>
        </w:rPr>
        <w:t xml:space="preserve"> with Great Plains Kubota came to the meeting and requested to be put on the Bid list.</w:t>
      </w: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Ron Jackson with OCI came by to say hello</w:t>
      </w:r>
      <w:bookmarkStart w:id="0" w:name="_GoBack"/>
      <w:bookmarkEnd w:id="0"/>
      <w:r w:rsidRPr="00773EAC">
        <w:rPr>
          <w:rFonts w:ascii="Arial" w:hAnsi="Arial" w:cs="Arial"/>
          <w:b/>
          <w:sz w:val="20"/>
          <w:szCs w:val="20"/>
        </w:rPr>
        <w:t xml:space="preserve"> to the Board.</w:t>
      </w: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Janet Steele with </w:t>
      </w:r>
      <w:proofErr w:type="spellStart"/>
      <w:r w:rsidRPr="00773EAC">
        <w:rPr>
          <w:rFonts w:ascii="Arial" w:hAnsi="Arial" w:cs="Arial"/>
          <w:b/>
          <w:sz w:val="20"/>
          <w:szCs w:val="20"/>
        </w:rPr>
        <w:t>Dolese</w:t>
      </w:r>
      <w:proofErr w:type="spellEnd"/>
      <w:r w:rsidRPr="00773EAC">
        <w:rPr>
          <w:rFonts w:ascii="Arial" w:hAnsi="Arial" w:cs="Arial"/>
          <w:b/>
          <w:sz w:val="20"/>
          <w:szCs w:val="20"/>
        </w:rPr>
        <w:t xml:space="preserve"> came by to discuss rock that they had been providing to the County Barns.</w:t>
      </w: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 xml:space="preserve">Jim </w:t>
      </w:r>
      <w:proofErr w:type="spellStart"/>
      <w:r w:rsidRPr="00773EAC">
        <w:rPr>
          <w:rFonts w:ascii="Arial" w:hAnsi="Arial" w:cs="Arial"/>
          <w:b/>
          <w:sz w:val="20"/>
          <w:szCs w:val="20"/>
        </w:rPr>
        <w:t>Gerlach</w:t>
      </w:r>
      <w:proofErr w:type="spellEnd"/>
      <w:r w:rsidRPr="00773EAC">
        <w:rPr>
          <w:rFonts w:ascii="Arial" w:hAnsi="Arial" w:cs="Arial"/>
          <w:b/>
          <w:sz w:val="20"/>
          <w:szCs w:val="20"/>
        </w:rPr>
        <w:t xml:space="preserve"> came to the meeting to inform the Board that the three lots behind the DA’s building that is owned by </w:t>
      </w:r>
      <w:proofErr w:type="spellStart"/>
      <w:r w:rsidRPr="00773EAC">
        <w:rPr>
          <w:rFonts w:ascii="Arial" w:hAnsi="Arial" w:cs="Arial"/>
          <w:b/>
          <w:sz w:val="20"/>
          <w:szCs w:val="20"/>
        </w:rPr>
        <w:t>Bordwine</w:t>
      </w:r>
      <w:proofErr w:type="spellEnd"/>
      <w:r w:rsidRPr="00773EAC">
        <w:rPr>
          <w:rFonts w:ascii="Arial" w:hAnsi="Arial" w:cs="Arial"/>
          <w:b/>
          <w:sz w:val="20"/>
          <w:szCs w:val="20"/>
        </w:rPr>
        <w:t xml:space="preserve">, the County actually owns ¾ of the property already.  Jim stated that </w:t>
      </w:r>
      <w:proofErr w:type="spellStart"/>
      <w:r w:rsidRPr="00773EAC">
        <w:rPr>
          <w:rFonts w:ascii="Arial" w:hAnsi="Arial" w:cs="Arial"/>
          <w:b/>
          <w:sz w:val="20"/>
          <w:szCs w:val="20"/>
        </w:rPr>
        <w:t>Bordwine</w:t>
      </w:r>
      <w:proofErr w:type="spellEnd"/>
      <w:r w:rsidRPr="00773EAC">
        <w:rPr>
          <w:rFonts w:ascii="Arial" w:hAnsi="Arial" w:cs="Arial"/>
          <w:b/>
          <w:sz w:val="20"/>
          <w:szCs w:val="20"/>
        </w:rPr>
        <w:t xml:space="preserve"> wanted approximately $50,000.00 for the rest of the land.  Jim also came to discuss the parking lot in front of the new jail.  He gave the Board a quote for the Curb, sidewalk, and gutter.</w:t>
      </w:r>
    </w:p>
    <w:p w:rsidR="00773EAC" w:rsidRPr="00773EAC" w:rsidRDefault="00773EAC" w:rsidP="00773EAC">
      <w:pPr>
        <w:ind w:firstLine="720"/>
        <w:rPr>
          <w:rFonts w:ascii="Arial" w:hAnsi="Arial" w:cs="Arial"/>
          <w:b/>
          <w:sz w:val="20"/>
          <w:szCs w:val="20"/>
        </w:rPr>
      </w:pPr>
    </w:p>
    <w:p w:rsidR="00773EAC" w:rsidRPr="00773EAC" w:rsidRDefault="00773EAC" w:rsidP="00773EAC">
      <w:pPr>
        <w:ind w:firstLine="720"/>
        <w:rPr>
          <w:rFonts w:ascii="Arial" w:hAnsi="Arial" w:cs="Arial"/>
          <w:b/>
          <w:sz w:val="20"/>
          <w:szCs w:val="20"/>
        </w:rPr>
      </w:pPr>
      <w:r w:rsidRPr="00773EAC">
        <w:rPr>
          <w:rFonts w:ascii="Arial" w:hAnsi="Arial" w:cs="Arial"/>
          <w:b/>
          <w:sz w:val="20"/>
          <w:szCs w:val="20"/>
        </w:rPr>
        <w:t>Mike Walker left the meeting early.</w:t>
      </w:r>
    </w:p>
    <w:p w:rsidR="00773EAC" w:rsidRPr="00773EAC" w:rsidRDefault="00773EAC" w:rsidP="00773EAC">
      <w:pPr>
        <w:rPr>
          <w:rFonts w:ascii="Arial" w:hAnsi="Arial" w:cs="Arial"/>
          <w:sz w:val="20"/>
          <w:szCs w:val="20"/>
        </w:rPr>
      </w:pPr>
    </w:p>
    <w:p w:rsidR="00773EAC" w:rsidRPr="00773EAC" w:rsidRDefault="00773EAC" w:rsidP="00773EAC">
      <w:pPr>
        <w:ind w:firstLine="720"/>
        <w:rPr>
          <w:rFonts w:ascii="Arial" w:hAnsi="Arial" w:cs="Arial"/>
          <w:sz w:val="20"/>
          <w:szCs w:val="20"/>
        </w:rPr>
      </w:pPr>
      <w:r w:rsidRPr="00773EAC">
        <w:rPr>
          <w:rFonts w:ascii="Arial" w:hAnsi="Arial" w:cs="Arial"/>
          <w:sz w:val="20"/>
          <w:szCs w:val="20"/>
        </w:rPr>
        <w:t>Ralph Beard made a motion to adjourn. It was seconded by Kirk Painter.  AYE: Ralph Beard and AYE: Kirk Painter</w:t>
      </w:r>
    </w:p>
    <w:p w:rsidR="00773EAC" w:rsidRPr="00773EAC" w:rsidRDefault="00773EAC" w:rsidP="00773EAC">
      <w:pPr>
        <w:rPr>
          <w:rFonts w:ascii="Arial" w:hAnsi="Arial" w:cs="Arial"/>
          <w:b/>
          <w:sz w:val="20"/>
          <w:szCs w:val="20"/>
        </w:rPr>
      </w:pPr>
    </w:p>
    <w:p w:rsidR="00773EAC" w:rsidRPr="00773EAC" w:rsidRDefault="00773EAC" w:rsidP="00773EAC">
      <w:pPr>
        <w:rPr>
          <w:rFonts w:ascii="Arial" w:hAnsi="Arial" w:cs="Arial"/>
          <w:sz w:val="20"/>
          <w:szCs w:val="20"/>
        </w:rPr>
      </w:pPr>
      <w:r w:rsidRPr="00773EAC">
        <w:rPr>
          <w:rFonts w:ascii="Arial" w:hAnsi="Arial" w:cs="Arial"/>
          <w:sz w:val="20"/>
          <w:szCs w:val="20"/>
        </w:rPr>
        <w:tab/>
        <w:t xml:space="preserve">Meeting Adjourned. </w:t>
      </w:r>
    </w:p>
    <w:p w:rsidR="006F2FDA" w:rsidRPr="00773EAC" w:rsidRDefault="006F2FDA">
      <w:pPr>
        <w:rPr>
          <w:rFonts w:ascii="Arial" w:hAnsi="Arial" w:cs="Arial"/>
          <w:sz w:val="20"/>
          <w:szCs w:val="20"/>
        </w:rPr>
      </w:pPr>
    </w:p>
    <w:p w:rsidR="00773EAC" w:rsidRPr="00773EAC" w:rsidRDefault="00773EAC">
      <w:pPr>
        <w:rPr>
          <w:rFonts w:ascii="Arial" w:hAnsi="Arial" w:cs="Arial"/>
          <w:sz w:val="20"/>
          <w:szCs w:val="20"/>
        </w:rPr>
      </w:pPr>
    </w:p>
    <w:sectPr w:rsidR="00773EAC" w:rsidRPr="00773EAC" w:rsidSect="006F2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73EAC"/>
    <w:rsid w:val="006F2FDA"/>
    <w:rsid w:val="00773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A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2020-02-06T16:32:00Z</dcterms:created>
  <dcterms:modified xsi:type="dcterms:W3CDTF">2020-02-06T16:33:00Z</dcterms:modified>
</cp:coreProperties>
</file>