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C2" w:rsidRPr="004C06C2" w:rsidRDefault="004C06C2" w:rsidP="004C06C2">
      <w:pPr>
        <w:rPr>
          <w:rFonts w:ascii="Arial" w:hAnsi="Arial" w:cs="Arial"/>
          <w:sz w:val="20"/>
          <w:szCs w:val="20"/>
        </w:rPr>
      </w:pPr>
      <w:r w:rsidRPr="004C06C2">
        <w:rPr>
          <w:rFonts w:ascii="Arial" w:hAnsi="Arial" w:cs="Arial"/>
          <w:sz w:val="20"/>
          <w:szCs w:val="20"/>
        </w:rPr>
        <w:t xml:space="preserve">The Board of the Grady County Commissioners met on this day for a regularly scheduled meeting with the following board members: Ralph Beard, Kirk Painter, and Mike Walker. </w:t>
      </w:r>
    </w:p>
    <w:p w:rsidR="004C06C2" w:rsidRPr="004C06C2" w:rsidRDefault="004C06C2" w:rsidP="004C06C2">
      <w:pPr>
        <w:rPr>
          <w:rFonts w:ascii="Arial" w:hAnsi="Arial" w:cs="Arial"/>
          <w:sz w:val="20"/>
          <w:szCs w:val="20"/>
        </w:rPr>
      </w:pPr>
    </w:p>
    <w:p w:rsidR="004C06C2" w:rsidRPr="004C06C2" w:rsidRDefault="004C06C2" w:rsidP="004C06C2">
      <w:pPr>
        <w:rPr>
          <w:rFonts w:ascii="Arial" w:hAnsi="Arial" w:cs="Arial"/>
          <w:sz w:val="20"/>
          <w:szCs w:val="20"/>
        </w:rPr>
      </w:pPr>
      <w:r w:rsidRPr="004C06C2">
        <w:rPr>
          <w:rFonts w:ascii="Arial" w:hAnsi="Arial" w:cs="Arial"/>
          <w:sz w:val="20"/>
          <w:szCs w:val="20"/>
        </w:rPr>
        <w:tab/>
        <w:t>The meeting was called to order and roll call: Ralph Beard, Kirk Painter, and Mike Walker.</w:t>
      </w:r>
    </w:p>
    <w:p w:rsidR="004C06C2" w:rsidRPr="004C06C2" w:rsidRDefault="004C06C2" w:rsidP="004C06C2">
      <w:pPr>
        <w:rPr>
          <w:rFonts w:ascii="Arial" w:hAnsi="Arial" w:cs="Arial"/>
          <w:sz w:val="20"/>
          <w:szCs w:val="20"/>
        </w:rPr>
      </w:pPr>
    </w:p>
    <w:p w:rsidR="004C06C2" w:rsidRPr="004C06C2" w:rsidRDefault="004C06C2" w:rsidP="004C06C2">
      <w:pPr>
        <w:rPr>
          <w:rFonts w:ascii="Arial" w:hAnsi="Arial" w:cs="Arial"/>
          <w:sz w:val="20"/>
          <w:szCs w:val="20"/>
        </w:rPr>
      </w:pPr>
      <w:r w:rsidRPr="004C06C2">
        <w:rPr>
          <w:rFonts w:ascii="Arial" w:hAnsi="Arial" w:cs="Arial"/>
          <w:sz w:val="20"/>
          <w:szCs w:val="20"/>
        </w:rPr>
        <w:tab/>
        <w:t>The meeting was opened with the "Pledge of Allegiance"</w:t>
      </w:r>
    </w:p>
    <w:p w:rsidR="004C06C2" w:rsidRPr="004C06C2" w:rsidRDefault="004C06C2" w:rsidP="004C06C2">
      <w:pPr>
        <w:rPr>
          <w:rFonts w:ascii="Arial" w:hAnsi="Arial" w:cs="Arial"/>
          <w:sz w:val="20"/>
          <w:szCs w:val="20"/>
        </w:rPr>
      </w:pPr>
    </w:p>
    <w:p w:rsidR="004C06C2" w:rsidRPr="004C06C2" w:rsidRDefault="004C06C2" w:rsidP="004C06C2">
      <w:pPr>
        <w:ind w:firstLine="720"/>
        <w:rPr>
          <w:rFonts w:ascii="Arial" w:hAnsi="Arial" w:cs="Arial"/>
          <w:sz w:val="20"/>
          <w:szCs w:val="20"/>
        </w:rPr>
      </w:pPr>
      <w:r w:rsidRPr="004C06C2">
        <w:rPr>
          <w:rFonts w:ascii="Arial" w:hAnsi="Arial" w:cs="Arial"/>
          <w:sz w:val="20"/>
          <w:szCs w:val="20"/>
        </w:rPr>
        <w:t>Ralph Beard made a motion to approve the minutes of the January 13, 2020 meeting. It was seconded by Kirk Painter. AYE: Ralph Beard, AYE: Kirk Painter, and AYE: Mike Walker.</w:t>
      </w:r>
    </w:p>
    <w:p w:rsidR="004C06C2" w:rsidRPr="004C06C2" w:rsidRDefault="004C06C2" w:rsidP="004C06C2">
      <w:pPr>
        <w:ind w:firstLine="720"/>
        <w:rPr>
          <w:rFonts w:ascii="Arial" w:hAnsi="Arial" w:cs="Arial"/>
          <w:sz w:val="20"/>
          <w:szCs w:val="20"/>
        </w:rPr>
      </w:pPr>
    </w:p>
    <w:p w:rsidR="004C06C2" w:rsidRPr="004C06C2" w:rsidRDefault="004C06C2" w:rsidP="004C06C2">
      <w:pPr>
        <w:ind w:firstLine="720"/>
        <w:rPr>
          <w:rFonts w:ascii="Arial" w:hAnsi="Arial" w:cs="Arial"/>
          <w:sz w:val="20"/>
          <w:szCs w:val="20"/>
        </w:rPr>
      </w:pPr>
      <w:r w:rsidRPr="004C06C2">
        <w:rPr>
          <w:rFonts w:ascii="Arial" w:hAnsi="Arial" w:cs="Arial"/>
          <w:sz w:val="20"/>
          <w:szCs w:val="20"/>
        </w:rPr>
        <w:t>Ralph Beard made a motion to table the approval of an employee to work 1/2 for dispatch and ½ for Sheriff’s office as the IT employee, and to reimburse ½ of the salary from dispatch to the Sheriff’s Personal Service General Fund Account.  It was seconded by Kirk Painter. AYE: Ralph Beard, AYE: Kirk Painter, and AYE: Mike Walker.</w:t>
      </w:r>
    </w:p>
    <w:p w:rsidR="004C06C2" w:rsidRPr="004C06C2" w:rsidRDefault="004C06C2" w:rsidP="004C06C2">
      <w:pPr>
        <w:rPr>
          <w:rFonts w:ascii="Arial" w:hAnsi="Arial" w:cs="Arial"/>
          <w:sz w:val="20"/>
          <w:szCs w:val="20"/>
        </w:rPr>
      </w:pPr>
    </w:p>
    <w:p w:rsidR="004C06C2" w:rsidRPr="004C06C2" w:rsidRDefault="004C06C2" w:rsidP="004C06C2">
      <w:pPr>
        <w:rPr>
          <w:rFonts w:ascii="Arial" w:hAnsi="Arial" w:cs="Arial"/>
          <w:sz w:val="20"/>
          <w:szCs w:val="20"/>
        </w:rPr>
      </w:pPr>
      <w:r w:rsidRPr="004C06C2">
        <w:rPr>
          <w:rFonts w:ascii="Arial" w:hAnsi="Arial" w:cs="Arial"/>
          <w:sz w:val="20"/>
          <w:szCs w:val="20"/>
        </w:rPr>
        <w:t>GCEMA/Fire Report/Safety Director: Dale Thompson was in attendance and spoke to the Commissioners about getting on the agenda for the next Excise Board meeting to talk to them about his EMPG Grant. Dale informed them that the LEPC meeting had 20 people that attended and the 1</w:t>
      </w:r>
      <w:r w:rsidRPr="004C06C2">
        <w:rPr>
          <w:rFonts w:ascii="Arial" w:hAnsi="Arial" w:cs="Arial"/>
          <w:sz w:val="20"/>
          <w:szCs w:val="20"/>
          <w:vertAlign w:val="superscript"/>
        </w:rPr>
        <w:t>st</w:t>
      </w:r>
      <w:r w:rsidRPr="004C06C2">
        <w:rPr>
          <w:rFonts w:ascii="Arial" w:hAnsi="Arial" w:cs="Arial"/>
          <w:sz w:val="20"/>
          <w:szCs w:val="20"/>
        </w:rPr>
        <w:t xml:space="preserve"> of 3 Academy classes is finished. Kim Duke told the board the Fire Board meeting would be at 7:00 on Tuesday night and she had some PO requests. Bobby Cantu reported that there were no reportable injuries last week; he also told the board that he would be doing the Occupational Employees Injuries 2020 Report, he would start the monthly fire extinguisher inspections and fuel tank inspections, and has completed the Court Clerk Disaster Recovery Plan and waiting for their approval. Bobby stated that he had been assisting and observing the Grady County Emergency and the Fire First Response team and would like to commend them on the excellent work and effort they provide for Grady County.</w:t>
      </w:r>
    </w:p>
    <w:p w:rsidR="004C06C2" w:rsidRPr="004C06C2" w:rsidRDefault="004C06C2" w:rsidP="004C06C2">
      <w:pPr>
        <w:rPr>
          <w:rFonts w:ascii="Arial" w:hAnsi="Arial" w:cs="Arial"/>
          <w:sz w:val="20"/>
          <w:szCs w:val="20"/>
        </w:rPr>
      </w:pPr>
    </w:p>
    <w:p w:rsidR="004C06C2" w:rsidRPr="004C06C2" w:rsidRDefault="004C06C2" w:rsidP="004C06C2">
      <w:pPr>
        <w:ind w:firstLine="720"/>
        <w:rPr>
          <w:rFonts w:ascii="Arial" w:hAnsi="Arial" w:cs="Arial"/>
          <w:sz w:val="20"/>
          <w:szCs w:val="20"/>
        </w:rPr>
      </w:pPr>
      <w:r w:rsidRPr="004C06C2">
        <w:rPr>
          <w:rFonts w:ascii="Arial" w:hAnsi="Arial" w:cs="Arial"/>
          <w:sz w:val="20"/>
          <w:szCs w:val="20"/>
        </w:rPr>
        <w:t xml:space="preserve">No draw request from Grady Memorial Hospital.  </w:t>
      </w:r>
    </w:p>
    <w:p w:rsidR="004C06C2" w:rsidRPr="004C06C2" w:rsidRDefault="004C06C2" w:rsidP="004C06C2">
      <w:pPr>
        <w:ind w:firstLine="720"/>
        <w:rPr>
          <w:rFonts w:ascii="Arial" w:hAnsi="Arial" w:cs="Arial"/>
          <w:sz w:val="20"/>
          <w:szCs w:val="20"/>
        </w:rPr>
      </w:pPr>
    </w:p>
    <w:p w:rsidR="004C06C2" w:rsidRPr="004C06C2" w:rsidRDefault="004C06C2" w:rsidP="004C06C2">
      <w:pPr>
        <w:ind w:firstLine="720"/>
        <w:rPr>
          <w:rFonts w:ascii="Arial" w:hAnsi="Arial" w:cs="Arial"/>
          <w:sz w:val="20"/>
          <w:szCs w:val="20"/>
        </w:rPr>
      </w:pPr>
      <w:r w:rsidRPr="004C06C2">
        <w:rPr>
          <w:rFonts w:ascii="Arial" w:hAnsi="Arial" w:cs="Arial"/>
          <w:sz w:val="20"/>
          <w:szCs w:val="20"/>
        </w:rPr>
        <w:t>Kirk Painter made a motion to approve the 2020 Budget for Grady Memorial Hospital.  It was seconded by Ralph Beard. AYE: Ralph Beard, AYE: Kirk Painter, and AYE: Mike Walker.</w:t>
      </w:r>
    </w:p>
    <w:p w:rsidR="004C06C2" w:rsidRPr="004C06C2" w:rsidRDefault="004C06C2" w:rsidP="004C06C2">
      <w:pPr>
        <w:ind w:firstLine="720"/>
        <w:rPr>
          <w:rFonts w:ascii="Arial" w:hAnsi="Arial" w:cs="Arial"/>
          <w:sz w:val="20"/>
          <w:szCs w:val="20"/>
        </w:rPr>
      </w:pPr>
    </w:p>
    <w:p w:rsidR="004C06C2" w:rsidRPr="004C06C2" w:rsidRDefault="004C06C2" w:rsidP="004C06C2">
      <w:pPr>
        <w:ind w:firstLine="720"/>
        <w:rPr>
          <w:rFonts w:ascii="Arial" w:hAnsi="Arial" w:cs="Arial"/>
          <w:sz w:val="20"/>
          <w:szCs w:val="20"/>
        </w:rPr>
      </w:pPr>
      <w:r w:rsidRPr="004C06C2">
        <w:rPr>
          <w:rFonts w:ascii="Arial" w:hAnsi="Arial" w:cs="Arial"/>
          <w:sz w:val="20"/>
          <w:szCs w:val="20"/>
        </w:rPr>
        <w:t xml:space="preserve">Ralph Beard made a motion to approve the Disposing of Equipment, in accordance with 19 O.S. § 339 &amp; 421, for District 3. It was seconded by Kirk Painter.  AYE: Ralph Beard, AYE: Kirk Painter and AYE: Mike Walker. </w:t>
      </w:r>
    </w:p>
    <w:p w:rsidR="004C06C2" w:rsidRPr="004C06C2" w:rsidRDefault="004C06C2" w:rsidP="004C06C2">
      <w:pPr>
        <w:ind w:firstLine="720"/>
        <w:rPr>
          <w:rFonts w:ascii="Arial" w:hAnsi="Arial" w:cs="Arial"/>
          <w:sz w:val="20"/>
          <w:szCs w:val="20"/>
        </w:rPr>
      </w:pPr>
    </w:p>
    <w:p w:rsidR="004C06C2" w:rsidRPr="004C06C2" w:rsidRDefault="004C06C2" w:rsidP="004C06C2">
      <w:pPr>
        <w:ind w:firstLine="720"/>
        <w:rPr>
          <w:rFonts w:ascii="Arial" w:hAnsi="Arial" w:cs="Arial"/>
          <w:sz w:val="20"/>
          <w:szCs w:val="20"/>
        </w:rPr>
      </w:pPr>
      <w:r w:rsidRPr="004C06C2">
        <w:rPr>
          <w:rFonts w:ascii="Arial" w:hAnsi="Arial" w:cs="Arial"/>
          <w:sz w:val="20"/>
          <w:szCs w:val="20"/>
        </w:rPr>
        <w:t xml:space="preserve">Ralph Beard made a motion to approve the 2020 Disaster Recovery Plan for the Court </w:t>
      </w:r>
      <w:proofErr w:type="spellStart"/>
      <w:r w:rsidRPr="004C06C2">
        <w:rPr>
          <w:rFonts w:ascii="Arial" w:hAnsi="Arial" w:cs="Arial"/>
          <w:sz w:val="20"/>
          <w:szCs w:val="20"/>
        </w:rPr>
        <w:t>Clerks</w:t>
      </w:r>
      <w:proofErr w:type="spellEnd"/>
      <w:r w:rsidRPr="004C06C2">
        <w:rPr>
          <w:rFonts w:ascii="Arial" w:hAnsi="Arial" w:cs="Arial"/>
          <w:sz w:val="20"/>
          <w:szCs w:val="20"/>
        </w:rPr>
        <w:t xml:space="preserve"> Office.  It was seconded by Mike Walker. AYE: Ralph Beard, AYE: Kirk Painter, and AYE: Mike Walker.</w:t>
      </w:r>
    </w:p>
    <w:p w:rsidR="004C06C2" w:rsidRPr="004C06C2" w:rsidRDefault="004C06C2" w:rsidP="004C06C2">
      <w:pPr>
        <w:ind w:firstLine="720"/>
        <w:rPr>
          <w:rFonts w:ascii="Arial" w:hAnsi="Arial" w:cs="Arial"/>
          <w:sz w:val="20"/>
          <w:szCs w:val="20"/>
        </w:rPr>
      </w:pPr>
    </w:p>
    <w:p w:rsidR="004C06C2" w:rsidRPr="004C06C2" w:rsidRDefault="004C06C2" w:rsidP="004C06C2">
      <w:pPr>
        <w:ind w:firstLine="720"/>
        <w:rPr>
          <w:rFonts w:ascii="Arial" w:hAnsi="Arial" w:cs="Arial"/>
          <w:sz w:val="20"/>
          <w:szCs w:val="20"/>
        </w:rPr>
      </w:pPr>
      <w:r w:rsidRPr="004C06C2">
        <w:rPr>
          <w:rFonts w:ascii="Arial" w:hAnsi="Arial" w:cs="Arial"/>
          <w:sz w:val="20"/>
          <w:szCs w:val="20"/>
        </w:rPr>
        <w:t>Ralph Beard made a motion to approve the designation of an official board member to the Circuit Engineering District #6 (not #8-scrivener’s error) Board.  Kirk Painter will be the official board member, Ralph Beard would be the first alternate, and Mike Walker would be the second alternate. It was seconded by Mike Walker. AYE: Ralph Beard, AYE: Kirk Painter, and AYE: Mike Walker.</w:t>
      </w:r>
    </w:p>
    <w:p w:rsidR="004C06C2" w:rsidRPr="004C06C2" w:rsidRDefault="004C06C2" w:rsidP="004C06C2">
      <w:pPr>
        <w:ind w:firstLine="720"/>
        <w:rPr>
          <w:rFonts w:ascii="Arial" w:hAnsi="Arial" w:cs="Arial"/>
          <w:sz w:val="20"/>
          <w:szCs w:val="20"/>
        </w:rPr>
      </w:pPr>
    </w:p>
    <w:p w:rsidR="004C06C2" w:rsidRPr="004C06C2" w:rsidRDefault="004C06C2" w:rsidP="004C06C2">
      <w:pPr>
        <w:ind w:firstLine="720"/>
        <w:rPr>
          <w:rFonts w:ascii="Arial" w:hAnsi="Arial" w:cs="Arial"/>
          <w:sz w:val="20"/>
          <w:szCs w:val="20"/>
        </w:rPr>
      </w:pPr>
      <w:r w:rsidRPr="004C06C2">
        <w:rPr>
          <w:rFonts w:ascii="Arial" w:hAnsi="Arial" w:cs="Arial"/>
          <w:sz w:val="20"/>
          <w:szCs w:val="20"/>
        </w:rPr>
        <w:t>Acknowledgement of no bids received on the bid for a used 2017 or newer Dodge Mini Van for Minco Senior Citizen Center.</w:t>
      </w:r>
    </w:p>
    <w:p w:rsidR="004C06C2" w:rsidRPr="004C06C2" w:rsidRDefault="004C06C2" w:rsidP="004C06C2">
      <w:pPr>
        <w:ind w:firstLine="720"/>
        <w:rPr>
          <w:rFonts w:ascii="Arial" w:hAnsi="Arial" w:cs="Arial"/>
          <w:sz w:val="20"/>
          <w:szCs w:val="20"/>
        </w:rPr>
      </w:pPr>
    </w:p>
    <w:p w:rsidR="004C06C2" w:rsidRPr="004C06C2" w:rsidRDefault="004C06C2" w:rsidP="004C06C2">
      <w:pPr>
        <w:ind w:firstLine="720"/>
        <w:rPr>
          <w:rFonts w:ascii="Arial" w:hAnsi="Arial" w:cs="Arial"/>
          <w:sz w:val="20"/>
          <w:szCs w:val="20"/>
        </w:rPr>
      </w:pPr>
      <w:r w:rsidRPr="004C06C2">
        <w:rPr>
          <w:rFonts w:ascii="Arial" w:hAnsi="Arial" w:cs="Arial"/>
          <w:sz w:val="20"/>
          <w:szCs w:val="20"/>
        </w:rPr>
        <w:t xml:space="preserve">Ralph Beard made a motion to approve of making Mike Walker for the overseer of the Courthouse and DA’s building, Kirk Painter the overseer of the Emergency Management, and Ralph </w:t>
      </w:r>
      <w:r w:rsidRPr="004C06C2">
        <w:rPr>
          <w:rFonts w:ascii="Arial" w:hAnsi="Arial" w:cs="Arial"/>
          <w:sz w:val="20"/>
          <w:szCs w:val="20"/>
        </w:rPr>
        <w:lastRenderedPageBreak/>
        <w:t>Beard the overseer of the OSU Extension building (USDA building).  It was seconded by Mike Walker. AYE: Ralph Beard, AYE: Kirk Painter, and AYE: Mike Walker.</w:t>
      </w:r>
    </w:p>
    <w:p w:rsidR="004C06C2" w:rsidRPr="004C06C2" w:rsidRDefault="004C06C2" w:rsidP="004C06C2">
      <w:pPr>
        <w:ind w:firstLine="720"/>
        <w:rPr>
          <w:rFonts w:ascii="Arial" w:hAnsi="Arial" w:cs="Arial"/>
          <w:sz w:val="20"/>
          <w:szCs w:val="20"/>
        </w:rPr>
      </w:pPr>
      <w:r w:rsidRPr="004C06C2">
        <w:rPr>
          <w:rFonts w:ascii="Arial" w:hAnsi="Arial" w:cs="Arial"/>
          <w:sz w:val="20"/>
          <w:szCs w:val="20"/>
        </w:rPr>
        <w:t xml:space="preserve"> </w:t>
      </w:r>
    </w:p>
    <w:p w:rsidR="004C06C2" w:rsidRPr="004C06C2" w:rsidRDefault="004C06C2" w:rsidP="004C06C2">
      <w:pPr>
        <w:ind w:firstLine="720"/>
        <w:rPr>
          <w:rFonts w:ascii="Arial" w:hAnsi="Arial" w:cs="Arial"/>
          <w:sz w:val="20"/>
          <w:szCs w:val="20"/>
        </w:rPr>
      </w:pPr>
      <w:r w:rsidRPr="004C06C2">
        <w:rPr>
          <w:rFonts w:ascii="Arial" w:hAnsi="Arial" w:cs="Arial"/>
          <w:sz w:val="20"/>
          <w:szCs w:val="20"/>
        </w:rPr>
        <w:t xml:space="preserve">Kirk Painter made a motion to approve the Executive Session, upon the advice of legal counsel, for the purpose of confidential communications between the Board and its attorney concerning the matter previously referenced. Public disclosure of these confidential communications would seriously impair the ability of the Board and its attorney to properly process and defend this litigation. As such, the communication in the Executive Session is confidential. </w:t>
      </w:r>
      <w:proofErr w:type="gramStart"/>
      <w:r w:rsidRPr="004C06C2">
        <w:rPr>
          <w:rFonts w:ascii="Arial" w:hAnsi="Arial" w:cs="Arial"/>
          <w:sz w:val="20"/>
          <w:szCs w:val="20"/>
        </w:rPr>
        <w:t>KIMBERLY THOMAS V. BOARD OF COUNTY COMMISSIONERS OF GRADY COUNTY, EEOC Charge no. 564-2019-004582.</w:t>
      </w:r>
      <w:proofErr w:type="gramEnd"/>
      <w:r w:rsidRPr="004C06C2">
        <w:rPr>
          <w:rFonts w:ascii="Arial" w:hAnsi="Arial" w:cs="Arial"/>
          <w:sz w:val="20"/>
          <w:szCs w:val="20"/>
        </w:rPr>
        <w:t xml:space="preserve"> AUTHORITY: Title 25 Okla. Statute, section 307(B</w:t>
      </w:r>
      <w:proofErr w:type="gramStart"/>
      <w:r w:rsidRPr="004C06C2">
        <w:rPr>
          <w:rFonts w:ascii="Arial" w:hAnsi="Arial" w:cs="Arial"/>
          <w:sz w:val="20"/>
          <w:szCs w:val="20"/>
        </w:rPr>
        <w:t>)(</w:t>
      </w:r>
      <w:proofErr w:type="gramEnd"/>
      <w:r w:rsidRPr="004C06C2">
        <w:rPr>
          <w:rFonts w:ascii="Arial" w:hAnsi="Arial" w:cs="Arial"/>
          <w:sz w:val="20"/>
          <w:szCs w:val="20"/>
        </w:rPr>
        <w:t>4). It was seconded by Ralph Beard. AYE: Ralph Beard, AYE: Kirk Painter, and AYE: Mike Walker.</w:t>
      </w:r>
    </w:p>
    <w:p w:rsidR="004C06C2" w:rsidRPr="004C06C2" w:rsidRDefault="004C06C2" w:rsidP="004C06C2">
      <w:pPr>
        <w:ind w:firstLine="720"/>
        <w:rPr>
          <w:rFonts w:ascii="Arial" w:hAnsi="Arial" w:cs="Arial"/>
          <w:sz w:val="20"/>
          <w:szCs w:val="20"/>
        </w:rPr>
      </w:pPr>
    </w:p>
    <w:p w:rsidR="004C06C2" w:rsidRPr="004C06C2" w:rsidRDefault="004C06C2" w:rsidP="004C06C2">
      <w:pPr>
        <w:ind w:firstLine="720"/>
        <w:rPr>
          <w:rFonts w:ascii="Arial" w:hAnsi="Arial" w:cs="Arial"/>
          <w:sz w:val="20"/>
          <w:szCs w:val="20"/>
        </w:rPr>
      </w:pPr>
      <w:r w:rsidRPr="004C06C2">
        <w:rPr>
          <w:rFonts w:ascii="Arial" w:hAnsi="Arial" w:cs="Arial"/>
          <w:sz w:val="20"/>
          <w:szCs w:val="20"/>
        </w:rPr>
        <w:t>Ralph Beard made a motion to return to Regular Session. It was seconded by Kirk Painter. AYE: Ralph Beard, AYE: Kirk Painter, and AYE: Mike Walker.</w:t>
      </w:r>
    </w:p>
    <w:p w:rsidR="004C06C2" w:rsidRPr="004C06C2" w:rsidRDefault="004C06C2" w:rsidP="004C06C2">
      <w:pPr>
        <w:ind w:firstLine="720"/>
        <w:rPr>
          <w:rFonts w:ascii="Arial" w:hAnsi="Arial" w:cs="Arial"/>
          <w:sz w:val="20"/>
          <w:szCs w:val="20"/>
        </w:rPr>
      </w:pPr>
    </w:p>
    <w:p w:rsidR="004C06C2" w:rsidRPr="004C06C2" w:rsidRDefault="004C06C2" w:rsidP="004C06C2">
      <w:pPr>
        <w:ind w:firstLine="720"/>
        <w:rPr>
          <w:rFonts w:ascii="Arial" w:hAnsi="Arial" w:cs="Arial"/>
          <w:sz w:val="20"/>
          <w:szCs w:val="20"/>
        </w:rPr>
      </w:pPr>
      <w:r w:rsidRPr="004C06C2">
        <w:rPr>
          <w:rFonts w:ascii="Arial" w:hAnsi="Arial" w:cs="Arial"/>
          <w:sz w:val="20"/>
          <w:szCs w:val="20"/>
        </w:rPr>
        <w:t>Ralph Beard made a motion to give Amber Gooch their attorney authorization to proceed as discussed in Executive Session. It was seconded by Mike Walker. AYE: Ralph Beard, AYE: Kirk Painter, and AYE: Mike Walker.</w:t>
      </w:r>
    </w:p>
    <w:p w:rsidR="004C06C2" w:rsidRPr="004C06C2" w:rsidRDefault="004C06C2" w:rsidP="004C06C2">
      <w:pPr>
        <w:widowControl w:val="0"/>
        <w:tabs>
          <w:tab w:val="left" w:pos="3210"/>
        </w:tabs>
        <w:autoSpaceDE w:val="0"/>
        <w:autoSpaceDN w:val="0"/>
        <w:adjustRightInd w:val="0"/>
        <w:spacing w:line="240" w:lineRule="auto"/>
        <w:rPr>
          <w:rFonts w:ascii="Arial" w:hAnsi="Arial" w:cs="Arial"/>
          <w:sz w:val="20"/>
          <w:szCs w:val="20"/>
        </w:rPr>
      </w:pPr>
    </w:p>
    <w:p w:rsidR="004C06C2" w:rsidRPr="004C06C2" w:rsidRDefault="004C06C2" w:rsidP="004C06C2">
      <w:pPr>
        <w:ind w:firstLine="720"/>
        <w:rPr>
          <w:rFonts w:ascii="Arial" w:hAnsi="Arial" w:cs="Arial"/>
          <w:sz w:val="20"/>
          <w:szCs w:val="20"/>
        </w:rPr>
      </w:pPr>
      <w:r w:rsidRPr="004C06C2">
        <w:rPr>
          <w:rFonts w:ascii="Arial" w:hAnsi="Arial" w:cs="Arial"/>
          <w:sz w:val="20"/>
          <w:szCs w:val="20"/>
        </w:rPr>
        <w:t>Ralph Beard made a motion to accept the applications for Utility/Waterline/Tin horn permits. It was seconded by Kirk Painter. AYE: Ralph Beard, AYE: Kirk Painter, and AYE: Mike Walker.</w:t>
      </w:r>
    </w:p>
    <w:p w:rsidR="004C06C2" w:rsidRPr="004C06C2" w:rsidRDefault="004C06C2" w:rsidP="004C06C2">
      <w:pPr>
        <w:ind w:firstLine="720"/>
        <w:rPr>
          <w:rFonts w:ascii="Arial" w:hAnsi="Arial" w:cs="Arial"/>
          <w:sz w:val="20"/>
          <w:szCs w:val="20"/>
        </w:rPr>
      </w:pPr>
    </w:p>
    <w:p w:rsidR="004C06C2" w:rsidRPr="004C06C2" w:rsidRDefault="004C06C2" w:rsidP="004C06C2">
      <w:pPr>
        <w:ind w:firstLine="720"/>
        <w:rPr>
          <w:rFonts w:ascii="Arial" w:hAnsi="Arial" w:cs="Arial"/>
          <w:sz w:val="20"/>
          <w:szCs w:val="20"/>
        </w:rPr>
      </w:pPr>
      <w:r w:rsidRPr="004C06C2">
        <w:rPr>
          <w:rFonts w:ascii="Arial" w:hAnsi="Arial" w:cs="Arial"/>
          <w:sz w:val="20"/>
          <w:szCs w:val="20"/>
        </w:rPr>
        <w:t>Ralph Beard made a motion to approve the purchase orders generated by the Grady County governing bodies during the current and previous months and authorize or deny payment of such claims.</w:t>
      </w:r>
      <w:r w:rsidRPr="004C06C2">
        <w:rPr>
          <w:rFonts w:ascii="Arial" w:hAnsi="Arial" w:cs="Arial"/>
          <w:b/>
          <w:sz w:val="20"/>
          <w:szCs w:val="20"/>
        </w:rPr>
        <w:t xml:space="preserve"> </w:t>
      </w:r>
      <w:r w:rsidRPr="004C06C2">
        <w:rPr>
          <w:rFonts w:ascii="Arial" w:hAnsi="Arial" w:cs="Arial"/>
          <w:sz w:val="20"/>
          <w:szCs w:val="20"/>
        </w:rPr>
        <w:t>It was seconded by Kirk Painter. AYE: Ralph Beard, AYE: Kirk Painter, and AYE: Mike Walker.</w:t>
      </w:r>
    </w:p>
    <w:p w:rsidR="004C06C2" w:rsidRPr="004C06C2" w:rsidRDefault="004C06C2" w:rsidP="004C06C2">
      <w:pPr>
        <w:ind w:firstLine="720"/>
        <w:rPr>
          <w:rFonts w:ascii="Arial" w:hAnsi="Arial" w:cs="Arial"/>
          <w:sz w:val="20"/>
          <w:szCs w:val="20"/>
        </w:rPr>
      </w:pPr>
    </w:p>
    <w:p w:rsidR="004C06C2" w:rsidRPr="004C06C2" w:rsidRDefault="004C06C2" w:rsidP="004C06C2">
      <w:pPr>
        <w:ind w:firstLine="720"/>
        <w:rPr>
          <w:rFonts w:ascii="Arial" w:hAnsi="Arial" w:cs="Arial"/>
          <w:sz w:val="20"/>
          <w:szCs w:val="20"/>
        </w:rPr>
      </w:pPr>
      <w:r w:rsidRPr="004C06C2">
        <w:rPr>
          <w:rFonts w:ascii="Arial" w:hAnsi="Arial" w:cs="Arial"/>
          <w:sz w:val="20"/>
          <w:szCs w:val="20"/>
        </w:rPr>
        <w:t>Blanket Purchase Orders were approved as on file in the Office of the County Clerk.</w:t>
      </w:r>
    </w:p>
    <w:p w:rsidR="004C06C2" w:rsidRPr="004C06C2" w:rsidRDefault="004C06C2" w:rsidP="004C06C2">
      <w:pPr>
        <w:rPr>
          <w:rFonts w:ascii="Arial" w:hAnsi="Arial" w:cs="Arial"/>
          <w:sz w:val="20"/>
          <w:szCs w:val="20"/>
        </w:rPr>
      </w:pPr>
    </w:p>
    <w:p w:rsidR="004C06C2" w:rsidRPr="004C06C2" w:rsidRDefault="004C06C2" w:rsidP="004C06C2">
      <w:pPr>
        <w:ind w:firstLine="720"/>
        <w:rPr>
          <w:rFonts w:ascii="Arial" w:hAnsi="Arial" w:cs="Arial"/>
          <w:sz w:val="20"/>
          <w:szCs w:val="20"/>
        </w:rPr>
      </w:pPr>
      <w:r w:rsidRPr="004C06C2">
        <w:rPr>
          <w:rFonts w:ascii="Arial" w:hAnsi="Arial" w:cs="Arial"/>
          <w:sz w:val="20"/>
          <w:szCs w:val="20"/>
        </w:rPr>
        <w:t>Ralph Beard made a motion to approve the monthly reports for the Sheriff. It was seconded by Mike Walker. AYE: Ralph Beard, AYE: Kirk Painter, and AYE: Mike Walker.</w:t>
      </w:r>
    </w:p>
    <w:p w:rsidR="004C06C2" w:rsidRPr="004C06C2" w:rsidRDefault="004C06C2" w:rsidP="004C06C2">
      <w:pPr>
        <w:ind w:firstLine="720"/>
        <w:rPr>
          <w:rFonts w:ascii="Arial" w:hAnsi="Arial" w:cs="Arial"/>
          <w:sz w:val="20"/>
          <w:szCs w:val="20"/>
        </w:rPr>
      </w:pPr>
    </w:p>
    <w:p w:rsidR="004C06C2" w:rsidRPr="004C06C2" w:rsidRDefault="004C06C2" w:rsidP="004C06C2">
      <w:pPr>
        <w:ind w:firstLine="720"/>
        <w:rPr>
          <w:rFonts w:ascii="Arial" w:hAnsi="Arial" w:cs="Arial"/>
          <w:sz w:val="20"/>
          <w:szCs w:val="20"/>
        </w:rPr>
      </w:pPr>
      <w:r w:rsidRPr="004C06C2">
        <w:rPr>
          <w:rFonts w:ascii="Arial" w:hAnsi="Arial" w:cs="Arial"/>
          <w:sz w:val="20"/>
          <w:szCs w:val="20"/>
        </w:rPr>
        <w:t>Ralph Beard made a motion to approve the estimate of needs and request for appropriations and transfers of appropriations for Sales Tax SC. It was seconded by Kirk Painter. AYE: Ralph Beard, AYE: Kirk Painter, and AYE: Mike Walker.</w:t>
      </w:r>
    </w:p>
    <w:p w:rsidR="004C06C2" w:rsidRPr="004C06C2" w:rsidRDefault="004C06C2" w:rsidP="004C06C2">
      <w:pPr>
        <w:ind w:firstLine="720"/>
        <w:rPr>
          <w:rFonts w:ascii="Arial" w:hAnsi="Arial" w:cs="Arial"/>
          <w:sz w:val="20"/>
          <w:szCs w:val="20"/>
        </w:rPr>
      </w:pPr>
    </w:p>
    <w:p w:rsidR="004C06C2" w:rsidRPr="004C06C2" w:rsidRDefault="004C06C2" w:rsidP="004C06C2">
      <w:pPr>
        <w:ind w:firstLine="720"/>
        <w:rPr>
          <w:rFonts w:ascii="Arial" w:hAnsi="Arial" w:cs="Arial"/>
          <w:b/>
          <w:sz w:val="20"/>
          <w:szCs w:val="20"/>
        </w:rPr>
      </w:pPr>
      <w:r w:rsidRPr="004C06C2">
        <w:rPr>
          <w:rFonts w:ascii="Arial" w:hAnsi="Arial" w:cs="Arial"/>
          <w:b/>
          <w:sz w:val="20"/>
          <w:szCs w:val="20"/>
        </w:rPr>
        <w:t xml:space="preserve">New Business:  The Commissioners signed a Tax Exemption Acknowledgement for CMS </w:t>
      </w:r>
      <w:proofErr w:type="spellStart"/>
      <w:r w:rsidRPr="004C06C2">
        <w:rPr>
          <w:rFonts w:ascii="Arial" w:hAnsi="Arial" w:cs="Arial"/>
          <w:b/>
          <w:sz w:val="20"/>
          <w:szCs w:val="20"/>
        </w:rPr>
        <w:t>Willowbrook</w:t>
      </w:r>
      <w:proofErr w:type="spellEnd"/>
      <w:r w:rsidRPr="004C06C2">
        <w:rPr>
          <w:rFonts w:ascii="Arial" w:hAnsi="Arial" w:cs="Arial"/>
          <w:b/>
          <w:sz w:val="20"/>
          <w:szCs w:val="20"/>
        </w:rPr>
        <w:t xml:space="preserve"> to start the process of installation of Air Curtains in the Security Vestibule.</w:t>
      </w:r>
    </w:p>
    <w:p w:rsidR="004C06C2" w:rsidRPr="004C06C2" w:rsidRDefault="004C06C2" w:rsidP="004C06C2">
      <w:pPr>
        <w:ind w:firstLine="720"/>
        <w:rPr>
          <w:rFonts w:ascii="Arial" w:hAnsi="Arial" w:cs="Arial"/>
          <w:b/>
          <w:sz w:val="20"/>
          <w:szCs w:val="20"/>
        </w:rPr>
      </w:pPr>
      <w:r w:rsidRPr="004C06C2">
        <w:rPr>
          <w:rFonts w:ascii="Arial" w:hAnsi="Arial" w:cs="Arial"/>
          <w:b/>
          <w:sz w:val="20"/>
          <w:szCs w:val="20"/>
        </w:rPr>
        <w:t>Mike Walker addressed the Board on the quotes he had received for a new roof for the Sheriff’s building and the District Attorney Office building. He had also been contacted by the District Attorney regarding security issues in the District Attorney’s office.</w:t>
      </w:r>
    </w:p>
    <w:p w:rsidR="004C06C2" w:rsidRPr="004C06C2" w:rsidRDefault="004C06C2" w:rsidP="004C06C2">
      <w:pPr>
        <w:rPr>
          <w:rFonts w:ascii="Arial" w:hAnsi="Arial" w:cs="Arial"/>
          <w:sz w:val="20"/>
          <w:szCs w:val="20"/>
        </w:rPr>
      </w:pPr>
    </w:p>
    <w:p w:rsidR="004C06C2" w:rsidRPr="004C06C2" w:rsidRDefault="004C06C2" w:rsidP="004C06C2">
      <w:pPr>
        <w:ind w:firstLine="720"/>
        <w:rPr>
          <w:rFonts w:ascii="Arial" w:hAnsi="Arial" w:cs="Arial"/>
          <w:sz w:val="20"/>
          <w:szCs w:val="20"/>
        </w:rPr>
      </w:pPr>
      <w:r w:rsidRPr="004C06C2">
        <w:rPr>
          <w:rFonts w:ascii="Arial" w:hAnsi="Arial" w:cs="Arial"/>
          <w:sz w:val="20"/>
          <w:szCs w:val="20"/>
        </w:rPr>
        <w:t>Ralph Beard made a motion to adjourn. It was seconded by Kirk Painter.  AYE: Ralph Beard, AYE: Kirk Painter, and AYE: Mike Walker.</w:t>
      </w:r>
    </w:p>
    <w:p w:rsidR="004C06C2" w:rsidRPr="004C06C2" w:rsidRDefault="004C06C2" w:rsidP="004C06C2">
      <w:pPr>
        <w:rPr>
          <w:rFonts w:ascii="Arial" w:hAnsi="Arial" w:cs="Arial"/>
          <w:b/>
          <w:sz w:val="20"/>
          <w:szCs w:val="20"/>
        </w:rPr>
      </w:pPr>
    </w:p>
    <w:p w:rsidR="004C06C2" w:rsidRPr="004C06C2" w:rsidRDefault="004C06C2" w:rsidP="004C06C2">
      <w:pPr>
        <w:rPr>
          <w:rFonts w:ascii="Arial" w:hAnsi="Arial" w:cs="Arial"/>
          <w:sz w:val="20"/>
          <w:szCs w:val="20"/>
        </w:rPr>
      </w:pPr>
      <w:r w:rsidRPr="004C06C2">
        <w:rPr>
          <w:rFonts w:ascii="Arial" w:hAnsi="Arial" w:cs="Arial"/>
          <w:sz w:val="20"/>
          <w:szCs w:val="20"/>
        </w:rPr>
        <w:tab/>
        <w:t xml:space="preserve">Meeting Adjourned. </w:t>
      </w:r>
    </w:p>
    <w:p w:rsidR="000738FD" w:rsidRPr="004C06C2" w:rsidRDefault="000738FD">
      <w:pPr>
        <w:rPr>
          <w:rFonts w:ascii="Arial" w:hAnsi="Arial" w:cs="Arial"/>
          <w:sz w:val="20"/>
          <w:szCs w:val="20"/>
        </w:rPr>
      </w:pPr>
    </w:p>
    <w:sectPr w:rsidR="000738FD" w:rsidRPr="004C06C2" w:rsidSect="000738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4C06C2"/>
    <w:rsid w:val="000738FD"/>
    <w:rsid w:val="004C0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C2"/>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2020-01-23T14:18:00Z</dcterms:created>
  <dcterms:modified xsi:type="dcterms:W3CDTF">2020-01-23T14:18:00Z</dcterms:modified>
</cp:coreProperties>
</file>