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1A" w:rsidRPr="00A72D1A" w:rsidRDefault="00A72D1A" w:rsidP="00A72D1A">
      <w:pPr>
        <w:rPr>
          <w:rFonts w:ascii="Arial" w:hAnsi="Arial" w:cs="Arial"/>
          <w:sz w:val="20"/>
          <w:szCs w:val="20"/>
        </w:rPr>
      </w:pPr>
      <w:r w:rsidRPr="00A72D1A">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A72D1A" w:rsidRPr="00A72D1A" w:rsidRDefault="00A72D1A" w:rsidP="00A72D1A">
      <w:pPr>
        <w:rPr>
          <w:rFonts w:ascii="Arial" w:hAnsi="Arial" w:cs="Arial"/>
          <w:sz w:val="20"/>
          <w:szCs w:val="20"/>
        </w:rPr>
      </w:pPr>
    </w:p>
    <w:p w:rsidR="00A72D1A" w:rsidRPr="00A72D1A" w:rsidRDefault="00A72D1A" w:rsidP="00A72D1A">
      <w:pPr>
        <w:rPr>
          <w:rFonts w:ascii="Arial" w:hAnsi="Arial" w:cs="Arial"/>
          <w:sz w:val="20"/>
          <w:szCs w:val="20"/>
        </w:rPr>
      </w:pPr>
      <w:r w:rsidRPr="00A72D1A">
        <w:rPr>
          <w:rFonts w:ascii="Arial" w:hAnsi="Arial" w:cs="Arial"/>
          <w:sz w:val="20"/>
          <w:szCs w:val="20"/>
        </w:rPr>
        <w:tab/>
        <w:t>The meeting was called to order and roll call: Kirk Painter, Ralph Beard and Mike Walker.</w:t>
      </w:r>
      <w:r w:rsidRPr="00A72D1A">
        <w:rPr>
          <w:rFonts w:ascii="Arial" w:hAnsi="Arial" w:cs="Arial"/>
          <w:sz w:val="20"/>
          <w:szCs w:val="20"/>
        </w:rPr>
        <w:tab/>
        <w:t>The meeting was opened with the "Pledge of Allegiance"</w:t>
      </w:r>
    </w:p>
    <w:p w:rsidR="00A72D1A" w:rsidRPr="00A72D1A" w:rsidRDefault="00A72D1A" w:rsidP="00A72D1A">
      <w:pPr>
        <w:rPr>
          <w:rFonts w:ascii="Arial" w:hAnsi="Arial" w:cs="Arial"/>
          <w:sz w:val="20"/>
          <w:szCs w:val="20"/>
        </w:rPr>
      </w:pPr>
      <w:r w:rsidRPr="00A72D1A">
        <w:rPr>
          <w:rFonts w:ascii="Arial" w:hAnsi="Arial" w:cs="Arial"/>
          <w:sz w:val="20"/>
          <w:szCs w:val="20"/>
        </w:rPr>
        <w:t xml:space="preserve"> </w:t>
      </w:r>
    </w:p>
    <w:p w:rsidR="00A72D1A" w:rsidRPr="00A72D1A" w:rsidRDefault="00A72D1A" w:rsidP="00A72D1A">
      <w:pPr>
        <w:ind w:firstLine="720"/>
        <w:rPr>
          <w:rFonts w:ascii="Arial" w:hAnsi="Arial" w:cs="Arial"/>
          <w:sz w:val="20"/>
          <w:szCs w:val="20"/>
        </w:rPr>
      </w:pPr>
      <w:r w:rsidRPr="00A72D1A">
        <w:rPr>
          <w:rFonts w:ascii="Arial" w:hAnsi="Arial" w:cs="Arial"/>
          <w:sz w:val="20"/>
          <w:szCs w:val="20"/>
        </w:rPr>
        <w:t>Kirk Painter made a motion to approve the minutes of the December 13, 2019 special meeting. It was seconded by Mike Walker. AYE: Kirk Painter, AYE: Ralph Beard, and AYE: Mike Walker.</w:t>
      </w:r>
    </w:p>
    <w:p w:rsidR="00A72D1A" w:rsidRPr="00A72D1A" w:rsidRDefault="00A72D1A" w:rsidP="00A72D1A">
      <w:pPr>
        <w:ind w:firstLine="720"/>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Kirk Painter made a motion to approve the minutes of the December 16, 2019 meeting. It was seconded by Mike Walker. AYE: Kirk Painter, AYE: Ralph Beard, and AYE: Mike Walker.</w:t>
      </w:r>
    </w:p>
    <w:p w:rsidR="00A72D1A" w:rsidRPr="00A72D1A" w:rsidRDefault="00A72D1A" w:rsidP="00A72D1A">
      <w:pPr>
        <w:ind w:firstLine="720"/>
        <w:rPr>
          <w:rFonts w:ascii="Arial" w:hAnsi="Arial" w:cs="Arial"/>
          <w:sz w:val="20"/>
          <w:szCs w:val="20"/>
        </w:rPr>
      </w:pPr>
    </w:p>
    <w:p w:rsidR="00A72D1A" w:rsidRPr="00A72D1A" w:rsidRDefault="00A72D1A" w:rsidP="00A72D1A">
      <w:pPr>
        <w:rPr>
          <w:rFonts w:ascii="Arial" w:hAnsi="Arial" w:cs="Arial"/>
          <w:sz w:val="20"/>
          <w:szCs w:val="20"/>
        </w:rPr>
      </w:pPr>
      <w:r w:rsidRPr="00A72D1A">
        <w:rPr>
          <w:rFonts w:ascii="Arial" w:hAnsi="Arial" w:cs="Arial"/>
          <w:sz w:val="20"/>
          <w:szCs w:val="20"/>
        </w:rPr>
        <w:tab/>
        <w:t xml:space="preserve">Mr. Robert </w:t>
      </w:r>
      <w:proofErr w:type="spellStart"/>
      <w:r w:rsidRPr="00A72D1A">
        <w:rPr>
          <w:rFonts w:ascii="Arial" w:hAnsi="Arial" w:cs="Arial"/>
          <w:sz w:val="20"/>
          <w:szCs w:val="20"/>
        </w:rPr>
        <w:t>Frakes</w:t>
      </w:r>
      <w:proofErr w:type="spellEnd"/>
      <w:r w:rsidRPr="00A72D1A">
        <w:rPr>
          <w:rFonts w:ascii="Arial" w:hAnsi="Arial" w:cs="Arial"/>
          <w:sz w:val="20"/>
          <w:szCs w:val="20"/>
        </w:rPr>
        <w:t xml:space="preserve"> representing MASA was in attendance speaking with the Commissioners about some of the employee’s questions about the contract between MASA and the Grady County Board of Commissioners.</w:t>
      </w:r>
    </w:p>
    <w:p w:rsidR="00A72D1A" w:rsidRPr="00A72D1A" w:rsidRDefault="00A72D1A" w:rsidP="00A72D1A">
      <w:pPr>
        <w:rPr>
          <w:rFonts w:ascii="Arial" w:hAnsi="Arial" w:cs="Arial"/>
          <w:sz w:val="20"/>
          <w:szCs w:val="20"/>
        </w:rPr>
      </w:pPr>
    </w:p>
    <w:p w:rsidR="00A72D1A" w:rsidRPr="00A72D1A" w:rsidRDefault="00A72D1A" w:rsidP="00A72D1A">
      <w:pPr>
        <w:rPr>
          <w:rFonts w:ascii="Arial" w:hAnsi="Arial" w:cs="Arial"/>
          <w:sz w:val="20"/>
          <w:szCs w:val="20"/>
        </w:rPr>
      </w:pPr>
      <w:r w:rsidRPr="00A72D1A">
        <w:rPr>
          <w:rFonts w:ascii="Arial" w:hAnsi="Arial" w:cs="Arial"/>
          <w:sz w:val="20"/>
          <w:szCs w:val="20"/>
        </w:rPr>
        <w:t>GCEMA/Fire Report/Safety Director: Dale Thompson told the Commissioner’s that there were possible rain chances in the forecast for this weekend. Kim Duke was in attendance and spoke to the board about their work on the ISO. She also had some PO requests. Bobby Cantu spoke with the Commissioner’s he told them that there were no reportable injuries last week. He told them that 22</w:t>
      </w:r>
      <w:r w:rsidRPr="00A72D1A">
        <w:rPr>
          <w:rFonts w:ascii="Arial" w:hAnsi="Arial" w:cs="Arial"/>
          <w:sz w:val="20"/>
          <w:szCs w:val="20"/>
          <w:vertAlign w:val="superscript"/>
        </w:rPr>
        <w:t>nd</w:t>
      </w:r>
      <w:r w:rsidRPr="00A72D1A">
        <w:rPr>
          <w:rFonts w:ascii="Arial" w:hAnsi="Arial" w:cs="Arial"/>
          <w:sz w:val="20"/>
          <w:szCs w:val="20"/>
        </w:rPr>
        <w:t xml:space="preserve"> Century has installed the door holders and will be moving forward with the doors soon. He reported that the Disaster Recovery Plans and the 2020 Drug and Alcohol Policies have been updated and ready for their approval. He stated the </w:t>
      </w:r>
      <w:proofErr w:type="spellStart"/>
      <w:r w:rsidRPr="00A72D1A">
        <w:rPr>
          <w:rFonts w:ascii="Arial" w:hAnsi="Arial" w:cs="Arial"/>
          <w:sz w:val="20"/>
          <w:szCs w:val="20"/>
        </w:rPr>
        <w:t>Kones</w:t>
      </w:r>
      <w:proofErr w:type="spellEnd"/>
      <w:r w:rsidRPr="00A72D1A">
        <w:rPr>
          <w:rFonts w:ascii="Arial" w:hAnsi="Arial" w:cs="Arial"/>
          <w:sz w:val="20"/>
          <w:szCs w:val="20"/>
        </w:rPr>
        <w:t xml:space="preserve"> Elevator contract was ready as well for them to approve; he gave them a quote on Red and Blue lights for his truck. Bobby informed them on the meeting with FEMA was Monday morning at 10:00; he also told them about several accidents he had to assist this weekend and this morning. </w:t>
      </w:r>
    </w:p>
    <w:p w:rsidR="00A72D1A" w:rsidRPr="00A72D1A" w:rsidRDefault="00A72D1A" w:rsidP="00A72D1A">
      <w:pPr>
        <w:rPr>
          <w:rFonts w:ascii="Arial" w:hAnsi="Arial" w:cs="Arial"/>
          <w:sz w:val="20"/>
          <w:szCs w:val="20"/>
        </w:rPr>
      </w:pPr>
    </w:p>
    <w:p w:rsidR="00A72D1A" w:rsidRPr="00A72D1A" w:rsidRDefault="00A72D1A" w:rsidP="00A72D1A">
      <w:pPr>
        <w:rPr>
          <w:rFonts w:ascii="Arial" w:hAnsi="Arial" w:cs="Arial"/>
          <w:sz w:val="20"/>
          <w:szCs w:val="20"/>
        </w:rPr>
      </w:pPr>
      <w:r w:rsidRPr="00A72D1A">
        <w:rPr>
          <w:rFonts w:ascii="Arial" w:hAnsi="Arial" w:cs="Arial"/>
          <w:sz w:val="20"/>
          <w:szCs w:val="20"/>
        </w:rPr>
        <w:tab/>
        <w:t xml:space="preserve">Kirk Painter made a motion to approve the draw request from Grady Memorial Hospital.  It was seconded by Ralph Beard. AYE: Kirk Painter, AYE: Ralph Beard and AYE: Mike Walker. </w:t>
      </w:r>
    </w:p>
    <w:p w:rsidR="00A72D1A" w:rsidRPr="00A72D1A" w:rsidRDefault="00A72D1A" w:rsidP="00A72D1A">
      <w:pPr>
        <w:ind w:firstLine="720"/>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Ralph Beard made a motion to approve the re-appointment of Tamara Holland to the McClain-Grady County EMS District #1 Board of Trustees.  It was seconded by Mike Walker. AYE: Kirk Painter, AYE: Ralph Beard and AYE: Mike Walker.</w:t>
      </w:r>
    </w:p>
    <w:p w:rsidR="00A72D1A" w:rsidRPr="00A72D1A" w:rsidRDefault="00A72D1A" w:rsidP="00A72D1A">
      <w:pPr>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Ralph Beard made a motion to approve the 2020 Drug and Alcohol Testing Policy.  It was seconded by Kirk Painter. AYE: Kirk Painter, AYE: Ralph Beard and AYE: Mike Walker.</w:t>
      </w:r>
    </w:p>
    <w:p w:rsidR="00A72D1A" w:rsidRPr="00A72D1A" w:rsidRDefault="00A72D1A" w:rsidP="00A72D1A">
      <w:pPr>
        <w:ind w:firstLine="720"/>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Ralph Beard made a motion to approve the 2020 Disaster Recovery Plan.  It was seconded by Mike Walker. AYE: Kirk Painter, AYE: Ralph Beard and AYE: Mike Walker.</w:t>
      </w:r>
    </w:p>
    <w:p w:rsidR="00A72D1A" w:rsidRPr="00A72D1A" w:rsidRDefault="00A72D1A" w:rsidP="00A72D1A">
      <w:pPr>
        <w:ind w:firstLine="720"/>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Ralph Beard made a motion to re-send the 2020 Drug and Alcohol Testing Policy and the 2020 Disaster Recovery Plan until the New Year.  It was seconded by Kirk Painter. AYE: Kirk Painter, AYE: Ralph Beard and AYE: Mike Walker.</w:t>
      </w:r>
    </w:p>
    <w:p w:rsidR="00A72D1A" w:rsidRPr="00A72D1A" w:rsidRDefault="00A72D1A" w:rsidP="00A72D1A">
      <w:pPr>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 xml:space="preserve">Kirk Painter made a motion to table the maintenance agreement between Grady County and </w:t>
      </w:r>
      <w:proofErr w:type="spellStart"/>
      <w:r w:rsidRPr="00A72D1A">
        <w:rPr>
          <w:rFonts w:ascii="Arial" w:hAnsi="Arial" w:cs="Arial"/>
          <w:sz w:val="20"/>
          <w:szCs w:val="20"/>
        </w:rPr>
        <w:t>Kone</w:t>
      </w:r>
      <w:proofErr w:type="spellEnd"/>
      <w:r w:rsidRPr="00A72D1A">
        <w:rPr>
          <w:rFonts w:ascii="Arial" w:hAnsi="Arial" w:cs="Arial"/>
          <w:sz w:val="20"/>
          <w:szCs w:val="20"/>
        </w:rPr>
        <w:t xml:space="preserve"> Care.  It was seconded by Ralph Beard. AYE: Kirk Painter, AYE: Ralph Beard and AYE: Mike Walker.</w:t>
      </w:r>
    </w:p>
    <w:p w:rsidR="00A72D1A" w:rsidRPr="00A72D1A" w:rsidRDefault="00A72D1A" w:rsidP="00A72D1A">
      <w:pPr>
        <w:ind w:firstLine="720"/>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lastRenderedPageBreak/>
        <w:t>Ralph Beard made a motion to table the action on the contract entered into between Grady County and Troy &amp; Banks, Inc. on July 1, 2019.  It was seconded by Kirk Painter. AYE: Kirk Painter, AYE: Ralph Beard and AYE: Mike Walker.</w:t>
      </w:r>
    </w:p>
    <w:p w:rsidR="00A72D1A" w:rsidRPr="00A72D1A" w:rsidRDefault="00A72D1A" w:rsidP="00A72D1A">
      <w:pPr>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Kirk Painter made a motion to approve the disposing of equipment for Grady County District #2 in accordance with the provisions set forth in title 19 O.S. Section 339 &amp; 421, For District 2. It was seconded by Ralph Beard.  AYE: Kirk Painter, AYE: Ralph Beard, and AYE: Mike Walker.</w:t>
      </w:r>
    </w:p>
    <w:p w:rsidR="00A72D1A" w:rsidRPr="00A72D1A" w:rsidRDefault="00A72D1A" w:rsidP="00A72D1A">
      <w:pPr>
        <w:ind w:firstLine="720"/>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Kirk Painter made a motion to approve the creating the Protest Tax – 2019 Fund (7414). It was seconded by Ralph Beard.  AYE: Kirk Painter, AYE: Ralph Beard, and AYE: Mike Walker.</w:t>
      </w:r>
    </w:p>
    <w:p w:rsidR="00A72D1A" w:rsidRPr="00A72D1A" w:rsidRDefault="00A72D1A" w:rsidP="00A72D1A">
      <w:pPr>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Kirk Painter made a motion to approve the creating the Protest Tax Interest – 2019 (7424-1-0600-2005) and setting the Requisitioning department as the Treasurer’s Office. It was seconded by Ralph Beard.  AYE: Kirk Painter, AYE: Ralph Beard, and AYE: Mike Walker.</w:t>
      </w:r>
    </w:p>
    <w:p w:rsidR="00A72D1A" w:rsidRPr="00A72D1A" w:rsidRDefault="00A72D1A" w:rsidP="00A72D1A">
      <w:pPr>
        <w:ind w:firstLine="720"/>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Kirk Painter made a motion to approve the Equitable Sharing – DOJ Travel, Maintenance and Operation, Capital Outlay (1243-2-0400-1310, 1243-2-0400-2005, and 1243-2-0400-4110) and setting the Requisitioning department as the Sheriff’s department. It was seconded by Ralph Beard.  AYE: Kirk Painter, AYE: Ralph Beard, and AYE: Mike Walker.</w:t>
      </w:r>
    </w:p>
    <w:p w:rsidR="00A72D1A" w:rsidRPr="00A72D1A" w:rsidRDefault="00A72D1A" w:rsidP="00A72D1A">
      <w:pPr>
        <w:ind w:firstLine="720"/>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Kirk Painter made a motion to approve the Equitable Sharing – Treasury, Maintenance and Operation, Capital Outlay (1244-2-0400-2005, 1244-2-0400-4110) and setting the Requisitioning department as the Sheriff’s department. It was seconded by Mike Walker.  AYE: Kirk Painter, AYE: Ralph Beard, and AYE: Mike Walker.</w:t>
      </w:r>
    </w:p>
    <w:p w:rsidR="00A72D1A" w:rsidRPr="00A72D1A" w:rsidRDefault="00A72D1A" w:rsidP="00A72D1A">
      <w:pPr>
        <w:ind w:firstLine="720"/>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Kirk Painter made a motion to approve a letter of Justification to the US Marshall for a forfeiture vehicle. It was seconded by Ralph Beard.  AYE: Kirk Painter, AYE: Ralph Beard, and AYE: Mike Walker.</w:t>
      </w:r>
    </w:p>
    <w:p w:rsidR="00A72D1A" w:rsidRPr="00A72D1A" w:rsidRDefault="00A72D1A" w:rsidP="00A72D1A">
      <w:pPr>
        <w:ind w:firstLine="720"/>
        <w:rPr>
          <w:rFonts w:ascii="Arial" w:hAnsi="Arial" w:cs="Arial"/>
          <w:sz w:val="20"/>
          <w:szCs w:val="20"/>
        </w:rPr>
      </w:pPr>
    </w:p>
    <w:p w:rsidR="00A72D1A" w:rsidRPr="00A72D1A" w:rsidRDefault="00A72D1A" w:rsidP="00A72D1A">
      <w:pPr>
        <w:widowControl w:val="0"/>
        <w:autoSpaceDE w:val="0"/>
        <w:autoSpaceDN w:val="0"/>
        <w:adjustRightInd w:val="0"/>
        <w:spacing w:line="240" w:lineRule="auto"/>
        <w:ind w:firstLine="720"/>
        <w:rPr>
          <w:rFonts w:ascii="Arial" w:hAnsi="Arial" w:cs="Arial"/>
          <w:b/>
          <w:sz w:val="20"/>
          <w:szCs w:val="20"/>
        </w:rPr>
      </w:pPr>
      <w:r w:rsidRPr="00A72D1A">
        <w:rPr>
          <w:rFonts w:ascii="Arial" w:hAnsi="Arial" w:cs="Arial"/>
          <w:b/>
          <w:sz w:val="20"/>
          <w:szCs w:val="20"/>
        </w:rPr>
        <w:t>Ralph Beard made a motion to approve the bid request for a used 2017 or newer Dodge Mini Van for Minco Senior Citizen Center.  It was seconded by Mike Walker. AYE: Kirk Painter, AYE: Ralph Beard, and AYE: Mike Walker.</w:t>
      </w:r>
    </w:p>
    <w:p w:rsidR="00A72D1A" w:rsidRPr="00A72D1A" w:rsidRDefault="00A72D1A" w:rsidP="00A72D1A">
      <w:pPr>
        <w:widowControl w:val="0"/>
        <w:autoSpaceDE w:val="0"/>
        <w:autoSpaceDN w:val="0"/>
        <w:adjustRightInd w:val="0"/>
        <w:spacing w:line="240" w:lineRule="auto"/>
        <w:ind w:firstLine="720"/>
        <w:rPr>
          <w:rFonts w:ascii="Arial" w:hAnsi="Arial" w:cs="Arial"/>
          <w:b/>
          <w:sz w:val="20"/>
          <w:szCs w:val="20"/>
        </w:rPr>
      </w:pPr>
    </w:p>
    <w:p w:rsidR="00A72D1A" w:rsidRPr="00A72D1A" w:rsidRDefault="00A72D1A" w:rsidP="00A72D1A">
      <w:pPr>
        <w:widowControl w:val="0"/>
        <w:autoSpaceDE w:val="0"/>
        <w:autoSpaceDN w:val="0"/>
        <w:adjustRightInd w:val="0"/>
        <w:spacing w:line="240" w:lineRule="auto"/>
        <w:ind w:firstLine="720"/>
        <w:rPr>
          <w:rFonts w:ascii="Arial" w:hAnsi="Arial" w:cs="Arial"/>
          <w:b/>
          <w:sz w:val="20"/>
          <w:szCs w:val="20"/>
        </w:rPr>
      </w:pPr>
    </w:p>
    <w:p w:rsidR="00A72D1A" w:rsidRPr="00A72D1A" w:rsidRDefault="00A72D1A" w:rsidP="00A72D1A">
      <w:pPr>
        <w:ind w:firstLine="720"/>
        <w:rPr>
          <w:rFonts w:ascii="Arial" w:hAnsi="Arial" w:cs="Arial"/>
          <w:b/>
          <w:sz w:val="20"/>
          <w:szCs w:val="20"/>
        </w:rPr>
      </w:pPr>
      <w:r w:rsidRPr="00A72D1A">
        <w:rPr>
          <w:rFonts w:ascii="Arial" w:hAnsi="Arial" w:cs="Arial"/>
          <w:b/>
          <w:sz w:val="20"/>
          <w:szCs w:val="20"/>
        </w:rPr>
        <w:t xml:space="preserve">Steve </w:t>
      </w:r>
      <w:proofErr w:type="spellStart"/>
      <w:r w:rsidRPr="00A72D1A">
        <w:rPr>
          <w:rFonts w:ascii="Arial" w:hAnsi="Arial" w:cs="Arial"/>
          <w:b/>
          <w:sz w:val="20"/>
          <w:szCs w:val="20"/>
        </w:rPr>
        <w:t>McCunn</w:t>
      </w:r>
      <w:proofErr w:type="spellEnd"/>
      <w:r w:rsidRPr="00A72D1A">
        <w:rPr>
          <w:rFonts w:ascii="Arial" w:hAnsi="Arial" w:cs="Arial"/>
          <w:b/>
          <w:sz w:val="20"/>
          <w:szCs w:val="20"/>
        </w:rPr>
        <w:t xml:space="preserve"> and John Craft were in the Commissioner’s meeting to review the bids. Kirk Painter made a motion to approve the bid for 180 ft Communication Tower for Bridge Creek Fire department from Western Towers for $110,045.00. (See other bidders) It was seconded by Ralph Beard.  AYE: Kirk Painter, AYE: Ralph Beard, and AYE: Mike Walker. </w:t>
      </w:r>
    </w:p>
    <w:p w:rsidR="00A72D1A" w:rsidRPr="00A72D1A" w:rsidRDefault="00A72D1A" w:rsidP="00A72D1A">
      <w:pPr>
        <w:ind w:firstLine="720"/>
        <w:rPr>
          <w:rFonts w:ascii="Arial" w:hAnsi="Arial" w:cs="Arial"/>
          <w:sz w:val="20"/>
          <w:szCs w:val="20"/>
        </w:rPr>
      </w:pPr>
    </w:p>
    <w:p w:rsidR="00A72D1A" w:rsidRPr="00A72D1A" w:rsidRDefault="00A72D1A" w:rsidP="00A72D1A">
      <w:pPr>
        <w:ind w:firstLine="720"/>
        <w:rPr>
          <w:rFonts w:ascii="Arial" w:hAnsi="Arial" w:cs="Arial"/>
          <w:b/>
          <w:sz w:val="20"/>
          <w:szCs w:val="20"/>
        </w:rPr>
      </w:pPr>
      <w:r w:rsidRPr="00A72D1A">
        <w:rPr>
          <w:rFonts w:ascii="Arial" w:hAnsi="Arial" w:cs="Arial"/>
          <w:b/>
          <w:sz w:val="20"/>
          <w:szCs w:val="20"/>
        </w:rPr>
        <w:t xml:space="preserve">Mike Walker made a motion to approve the bid for a 2014 or newer used Semi-Truck Tractor for District #1 From Bishop Paving for 79,000.00. It was seconded by Ralph Beard.  AYE: Kirk Painter, AYE: Ralph Beard, and AYE: Mike Walker. </w:t>
      </w:r>
    </w:p>
    <w:p w:rsidR="00A72D1A" w:rsidRPr="00A72D1A" w:rsidRDefault="00A72D1A" w:rsidP="00A72D1A">
      <w:pPr>
        <w:ind w:firstLine="720"/>
        <w:rPr>
          <w:rFonts w:ascii="Arial" w:hAnsi="Arial" w:cs="Arial"/>
          <w:b/>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 xml:space="preserve">The Board acknowledged the Notice of a Tort Claim from Atkins &amp; </w:t>
      </w:r>
      <w:proofErr w:type="spellStart"/>
      <w:r w:rsidRPr="00A72D1A">
        <w:rPr>
          <w:rFonts w:ascii="Arial" w:hAnsi="Arial" w:cs="Arial"/>
          <w:sz w:val="20"/>
          <w:szCs w:val="20"/>
        </w:rPr>
        <w:t>Markoff</w:t>
      </w:r>
      <w:proofErr w:type="spellEnd"/>
      <w:r w:rsidRPr="00A72D1A">
        <w:rPr>
          <w:rFonts w:ascii="Arial" w:hAnsi="Arial" w:cs="Arial"/>
          <w:sz w:val="20"/>
          <w:szCs w:val="20"/>
        </w:rPr>
        <w:t xml:space="preserve"> on behalf of Tammy </w:t>
      </w:r>
      <w:proofErr w:type="spellStart"/>
      <w:r w:rsidRPr="00A72D1A">
        <w:rPr>
          <w:rFonts w:ascii="Arial" w:hAnsi="Arial" w:cs="Arial"/>
          <w:sz w:val="20"/>
          <w:szCs w:val="20"/>
        </w:rPr>
        <w:t>Seifried</w:t>
      </w:r>
      <w:proofErr w:type="spellEnd"/>
      <w:r w:rsidRPr="00A72D1A">
        <w:rPr>
          <w:rFonts w:ascii="Arial" w:hAnsi="Arial" w:cs="Arial"/>
          <w:sz w:val="20"/>
          <w:szCs w:val="20"/>
        </w:rPr>
        <w:t>.</w:t>
      </w:r>
    </w:p>
    <w:p w:rsidR="00A72D1A" w:rsidRPr="00A72D1A" w:rsidRDefault="00A72D1A" w:rsidP="00A72D1A">
      <w:pPr>
        <w:ind w:firstLine="720"/>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 xml:space="preserve">Ralph Beard made a motion to table the Executive Session, upon the advice of legal counsel, for the purpose of confidential communications between the Board and its attorney concerning the matter previously referenced. Public disclosure of these confidential communications would seriously impair the ability of the Board and its attorney to properly process and defend this litigation. As such, the </w:t>
      </w:r>
      <w:r w:rsidRPr="00A72D1A">
        <w:rPr>
          <w:rFonts w:ascii="Arial" w:hAnsi="Arial" w:cs="Arial"/>
          <w:sz w:val="20"/>
          <w:szCs w:val="20"/>
        </w:rPr>
        <w:lastRenderedPageBreak/>
        <w:t xml:space="preserve">communication in the Executive Session is confidential. </w:t>
      </w:r>
      <w:proofErr w:type="gramStart"/>
      <w:r w:rsidRPr="00A72D1A">
        <w:rPr>
          <w:rFonts w:ascii="Arial" w:hAnsi="Arial" w:cs="Arial"/>
          <w:sz w:val="20"/>
          <w:szCs w:val="20"/>
        </w:rPr>
        <w:t>KIMBERLY THOMAS V. BOARD OF COUNTY COMMISSIONERS OF GRADY COUNTY, EEOC Charge no. 564-2019-004582.</w:t>
      </w:r>
      <w:proofErr w:type="gramEnd"/>
      <w:r w:rsidRPr="00A72D1A">
        <w:rPr>
          <w:rFonts w:ascii="Arial" w:hAnsi="Arial" w:cs="Arial"/>
          <w:sz w:val="20"/>
          <w:szCs w:val="20"/>
        </w:rPr>
        <w:t xml:space="preserve"> AUTHORITY: Title 25 Okla. Statute, section 307(B</w:t>
      </w:r>
      <w:proofErr w:type="gramStart"/>
      <w:r w:rsidRPr="00A72D1A">
        <w:rPr>
          <w:rFonts w:ascii="Arial" w:hAnsi="Arial" w:cs="Arial"/>
          <w:sz w:val="20"/>
          <w:szCs w:val="20"/>
        </w:rPr>
        <w:t>)(</w:t>
      </w:r>
      <w:proofErr w:type="gramEnd"/>
      <w:r w:rsidRPr="00A72D1A">
        <w:rPr>
          <w:rFonts w:ascii="Arial" w:hAnsi="Arial" w:cs="Arial"/>
          <w:sz w:val="20"/>
          <w:szCs w:val="20"/>
        </w:rPr>
        <w:t>4). It was seconded by Kirk Painter. AYE: Kirk Painter, AYE: Ralph Beard, and AYE: Mike Walker.</w:t>
      </w:r>
    </w:p>
    <w:p w:rsidR="00A72D1A" w:rsidRPr="00A72D1A" w:rsidRDefault="00A72D1A" w:rsidP="00A72D1A">
      <w:pPr>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Kirk Painter made a motion to accept the applications for Utility/Waterline/Tin horn permits. It was seconded by Ralph Beard. AYE: Kirk Painter, AYE: Ralph Beard, and AYE: Mike Walker.</w:t>
      </w:r>
    </w:p>
    <w:p w:rsidR="00A72D1A" w:rsidRPr="00A72D1A" w:rsidRDefault="00A72D1A" w:rsidP="00A72D1A">
      <w:pPr>
        <w:ind w:firstLine="720"/>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A72D1A">
        <w:rPr>
          <w:rFonts w:ascii="Arial" w:hAnsi="Arial" w:cs="Arial"/>
          <w:b/>
          <w:sz w:val="20"/>
          <w:szCs w:val="20"/>
        </w:rPr>
        <w:t xml:space="preserve"> </w:t>
      </w:r>
      <w:r w:rsidRPr="00A72D1A">
        <w:rPr>
          <w:rFonts w:ascii="Arial" w:hAnsi="Arial" w:cs="Arial"/>
          <w:sz w:val="20"/>
          <w:szCs w:val="20"/>
        </w:rPr>
        <w:t>It was seconded by Ralph Beard. AYE: Kirk Painter, AYE: Ralph Beard, and AYE: Mike Walker.</w:t>
      </w:r>
    </w:p>
    <w:p w:rsidR="00A72D1A" w:rsidRPr="00A72D1A" w:rsidRDefault="00A72D1A" w:rsidP="00A72D1A">
      <w:pPr>
        <w:ind w:firstLine="720"/>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Blanket Purchase Orders were approved as on file in the Office of the County Clerk.</w:t>
      </w:r>
    </w:p>
    <w:p w:rsidR="00A72D1A" w:rsidRPr="00A72D1A" w:rsidRDefault="00A72D1A" w:rsidP="00A72D1A">
      <w:pPr>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No monthly reports.</w:t>
      </w:r>
    </w:p>
    <w:p w:rsidR="00A72D1A" w:rsidRPr="00A72D1A" w:rsidRDefault="00A72D1A" w:rsidP="00A72D1A">
      <w:pPr>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Kirk Painter made a motion to approve the estimate of needs and request for appropriations and transfers of appropriations for Sales Tax FD. It was seconded by Ralph Beard. AYE: Kirk Painter, AYE: Ralph Beard, and AYE: Mike Walker.</w:t>
      </w:r>
    </w:p>
    <w:p w:rsidR="00A72D1A" w:rsidRPr="00A72D1A" w:rsidRDefault="00A72D1A" w:rsidP="00A72D1A">
      <w:pPr>
        <w:rPr>
          <w:rFonts w:ascii="Arial" w:hAnsi="Arial" w:cs="Arial"/>
          <w:sz w:val="20"/>
          <w:szCs w:val="20"/>
        </w:rPr>
      </w:pPr>
    </w:p>
    <w:p w:rsidR="00A72D1A" w:rsidRPr="00A72D1A" w:rsidRDefault="00A72D1A" w:rsidP="00A72D1A">
      <w:pPr>
        <w:ind w:firstLine="720"/>
        <w:rPr>
          <w:rFonts w:ascii="Arial" w:hAnsi="Arial" w:cs="Arial"/>
          <w:sz w:val="20"/>
          <w:szCs w:val="20"/>
        </w:rPr>
      </w:pPr>
      <w:r w:rsidRPr="00A72D1A">
        <w:rPr>
          <w:rFonts w:ascii="Arial" w:hAnsi="Arial" w:cs="Arial"/>
          <w:sz w:val="20"/>
          <w:szCs w:val="20"/>
        </w:rPr>
        <w:t>Ralph Beard made a motion to adjourn. It was seconded by Mike Walker.  AYE: Kirk Painter, and AYE: Mike Walker.</w:t>
      </w:r>
    </w:p>
    <w:p w:rsidR="00A72D1A" w:rsidRPr="00A72D1A" w:rsidRDefault="00A72D1A" w:rsidP="00A72D1A">
      <w:pPr>
        <w:rPr>
          <w:rFonts w:ascii="Arial" w:hAnsi="Arial" w:cs="Arial"/>
          <w:sz w:val="20"/>
          <w:szCs w:val="20"/>
        </w:rPr>
      </w:pPr>
    </w:p>
    <w:p w:rsidR="00A72D1A" w:rsidRPr="00A72D1A" w:rsidRDefault="00A72D1A" w:rsidP="00A72D1A">
      <w:pPr>
        <w:rPr>
          <w:rFonts w:ascii="Arial" w:hAnsi="Arial" w:cs="Arial"/>
          <w:sz w:val="20"/>
          <w:szCs w:val="20"/>
        </w:rPr>
      </w:pPr>
      <w:r w:rsidRPr="00A72D1A">
        <w:rPr>
          <w:rFonts w:ascii="Arial" w:hAnsi="Arial" w:cs="Arial"/>
          <w:sz w:val="20"/>
          <w:szCs w:val="20"/>
        </w:rPr>
        <w:tab/>
        <w:t xml:space="preserve">Meeting Adjourned. </w:t>
      </w:r>
    </w:p>
    <w:p w:rsidR="00F172E9" w:rsidRDefault="00F172E9"/>
    <w:sectPr w:rsidR="00F172E9" w:rsidSect="00F172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72D1A"/>
    <w:rsid w:val="00A72D1A"/>
    <w:rsid w:val="00F17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1A"/>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2019-12-30T15:17:00Z</dcterms:created>
  <dcterms:modified xsi:type="dcterms:W3CDTF">2019-12-30T15:18:00Z</dcterms:modified>
</cp:coreProperties>
</file>