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71" w:rsidRPr="001B2F71" w:rsidRDefault="001B2F71" w:rsidP="001B2F71">
      <w:pPr>
        <w:rPr>
          <w:rFonts w:ascii="Arial" w:hAnsi="Arial" w:cs="Arial"/>
          <w:sz w:val="20"/>
          <w:szCs w:val="20"/>
        </w:rPr>
      </w:pPr>
      <w:r w:rsidRPr="001B2F71">
        <w:rPr>
          <w:rFonts w:ascii="Arial" w:hAnsi="Arial" w:cs="Arial"/>
          <w:sz w:val="20"/>
          <w:szCs w:val="20"/>
        </w:rPr>
        <w:t xml:space="preserve">The Board of the Grady County Commissioners met on this day for a special meeting with the following board members: Kirk Painter, Ralph Beard, and Mike Walker. </w:t>
      </w:r>
    </w:p>
    <w:p w:rsidR="001B2F71" w:rsidRPr="001B2F71" w:rsidRDefault="001B2F71" w:rsidP="001B2F71">
      <w:pPr>
        <w:rPr>
          <w:rFonts w:ascii="Arial" w:hAnsi="Arial" w:cs="Arial"/>
          <w:sz w:val="20"/>
          <w:szCs w:val="20"/>
        </w:rPr>
      </w:pPr>
    </w:p>
    <w:p w:rsidR="001B2F71" w:rsidRPr="001B2F71" w:rsidRDefault="001B2F71" w:rsidP="001B2F71">
      <w:pPr>
        <w:shd w:val="clear" w:color="auto" w:fill="FFFFFF"/>
        <w:spacing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B2F71">
        <w:rPr>
          <w:rFonts w:ascii="Arial" w:hAnsi="Arial" w:cs="Arial"/>
          <w:sz w:val="20"/>
          <w:szCs w:val="20"/>
        </w:rPr>
        <w:tab/>
        <w:t>The meeting was called to order and roll call: Kirk Painter, Ralph Beard and Mike Walker</w:t>
      </w:r>
    </w:p>
    <w:p w:rsidR="001B2F71" w:rsidRPr="001B2F71" w:rsidRDefault="001B2F71" w:rsidP="001B2F71">
      <w:pPr>
        <w:shd w:val="clear" w:color="auto" w:fill="FFFFFF"/>
        <w:spacing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1B2F71" w:rsidRPr="001B2F71" w:rsidRDefault="001B2F71" w:rsidP="001B2F71">
      <w:pPr>
        <w:ind w:firstLine="720"/>
        <w:rPr>
          <w:rFonts w:ascii="Arial" w:hAnsi="Arial" w:cs="Arial"/>
          <w:sz w:val="20"/>
          <w:szCs w:val="20"/>
        </w:rPr>
      </w:pPr>
      <w:r w:rsidRPr="001B2F71">
        <w:rPr>
          <w:rFonts w:ascii="Arial" w:hAnsi="Arial" w:cs="Arial"/>
          <w:sz w:val="20"/>
          <w:szCs w:val="20"/>
        </w:rPr>
        <w:t>Ralph Beard made a motion to enter into Executive Session</w:t>
      </w:r>
      <w:r w:rsidRPr="001B2F71">
        <w:rPr>
          <w:rFonts w:ascii="Arial" w:eastAsia="Times New Roman" w:hAnsi="Arial" w:cs="Arial"/>
          <w:sz w:val="20"/>
          <w:szCs w:val="20"/>
        </w:rPr>
        <w:t xml:space="preserve"> f</w:t>
      </w:r>
      <w:r w:rsidRPr="001B2F71">
        <w:rPr>
          <w:rFonts w:ascii="Arial" w:hAnsi="Arial" w:cs="Arial"/>
          <w:sz w:val="20"/>
          <w:szCs w:val="20"/>
        </w:rPr>
        <w:t xml:space="preserve">or the purpose of discussing the employment, hiring, appointment, promotion, demotion, disciplining or resignation of any individual salaried public officer or employee; Title 25, </w:t>
      </w:r>
      <w:proofErr w:type="spellStart"/>
      <w:r w:rsidRPr="001B2F71">
        <w:rPr>
          <w:rFonts w:ascii="Arial" w:hAnsi="Arial" w:cs="Arial"/>
          <w:sz w:val="20"/>
          <w:szCs w:val="20"/>
        </w:rPr>
        <w:t>Okla</w:t>
      </w:r>
      <w:proofErr w:type="spellEnd"/>
      <w:r w:rsidRPr="001B2F71">
        <w:rPr>
          <w:rFonts w:ascii="Arial" w:hAnsi="Arial" w:cs="Arial"/>
          <w:sz w:val="20"/>
          <w:szCs w:val="20"/>
        </w:rPr>
        <w:t xml:space="preserve"> Statues § 307-B1.   It was seconded by Mike Walker.  AYE: Kirk Painter, AYE: Ralph Beard and AYE: Mike Walker.</w:t>
      </w:r>
    </w:p>
    <w:p w:rsidR="001B2F71" w:rsidRPr="001B2F71" w:rsidRDefault="001B2F71" w:rsidP="001B2F71">
      <w:pPr>
        <w:ind w:firstLine="720"/>
        <w:rPr>
          <w:rFonts w:ascii="Arial" w:hAnsi="Arial" w:cs="Arial"/>
          <w:sz w:val="20"/>
          <w:szCs w:val="20"/>
        </w:rPr>
      </w:pPr>
    </w:p>
    <w:p w:rsidR="001B2F71" w:rsidRPr="001B2F71" w:rsidRDefault="001B2F71" w:rsidP="001B2F71">
      <w:pPr>
        <w:ind w:firstLine="720"/>
        <w:rPr>
          <w:rFonts w:ascii="Arial" w:hAnsi="Arial" w:cs="Arial"/>
          <w:sz w:val="20"/>
          <w:szCs w:val="20"/>
        </w:rPr>
      </w:pPr>
      <w:r w:rsidRPr="001B2F71">
        <w:rPr>
          <w:rFonts w:ascii="Arial" w:hAnsi="Arial" w:cs="Arial"/>
          <w:sz w:val="20"/>
          <w:szCs w:val="20"/>
        </w:rPr>
        <w:t>Kirk Painter made a motion to exit the Executive Session. It was seconded by Mike Walker.  AYE: Kirk Painter, AYE: Ralph Beard and AYE: Mike Walker.</w:t>
      </w:r>
    </w:p>
    <w:p w:rsidR="001B2F71" w:rsidRPr="001B2F71" w:rsidRDefault="001B2F71" w:rsidP="001B2F71">
      <w:pPr>
        <w:ind w:firstLine="720"/>
        <w:rPr>
          <w:rFonts w:ascii="Arial" w:hAnsi="Arial" w:cs="Arial"/>
          <w:sz w:val="20"/>
          <w:szCs w:val="20"/>
        </w:rPr>
      </w:pPr>
    </w:p>
    <w:p w:rsidR="001B2F71" w:rsidRPr="001B2F71" w:rsidRDefault="001B2F71" w:rsidP="001B2F71">
      <w:pPr>
        <w:ind w:firstLine="720"/>
        <w:rPr>
          <w:rFonts w:ascii="Arial" w:hAnsi="Arial" w:cs="Arial"/>
          <w:sz w:val="20"/>
          <w:szCs w:val="20"/>
        </w:rPr>
      </w:pPr>
      <w:r w:rsidRPr="001B2F71">
        <w:rPr>
          <w:rFonts w:ascii="Arial" w:hAnsi="Arial" w:cs="Arial"/>
          <w:sz w:val="20"/>
          <w:szCs w:val="20"/>
        </w:rPr>
        <w:t xml:space="preserve">Mike Walker made a motion to hire Bobby Cantu as the new Safety Director as discussed within the Executive Session.  It was seconded by Kirk Painter.  AYE: Kirk Painter, AYE: Ralph Beard, and AYE: Mike Walker. </w:t>
      </w:r>
    </w:p>
    <w:p w:rsidR="001B2F71" w:rsidRPr="001B2F71" w:rsidRDefault="001B2F71" w:rsidP="001B2F71">
      <w:pPr>
        <w:rPr>
          <w:rFonts w:ascii="Arial" w:hAnsi="Arial" w:cs="Arial"/>
          <w:sz w:val="20"/>
          <w:szCs w:val="20"/>
        </w:rPr>
      </w:pPr>
    </w:p>
    <w:p w:rsidR="001B2F71" w:rsidRPr="001B2F71" w:rsidRDefault="001B2F71" w:rsidP="001B2F71">
      <w:pPr>
        <w:ind w:firstLine="720"/>
        <w:rPr>
          <w:rFonts w:ascii="Arial" w:hAnsi="Arial" w:cs="Arial"/>
          <w:sz w:val="20"/>
          <w:szCs w:val="20"/>
        </w:rPr>
      </w:pPr>
      <w:r w:rsidRPr="001B2F71">
        <w:rPr>
          <w:rFonts w:ascii="Arial" w:hAnsi="Arial" w:cs="Arial"/>
          <w:sz w:val="20"/>
          <w:szCs w:val="20"/>
        </w:rPr>
        <w:t xml:space="preserve">Mike Walker made a motion to adjourn. It was seconded by Kirk Painter. AYE: Kirk Painter, AYE: Ralph Beard AYE: Mike Walker. </w:t>
      </w:r>
    </w:p>
    <w:p w:rsidR="001B2F71" w:rsidRPr="001B2F71" w:rsidRDefault="001B2F71" w:rsidP="001B2F71">
      <w:pPr>
        <w:rPr>
          <w:rFonts w:ascii="Arial" w:hAnsi="Arial" w:cs="Arial"/>
          <w:sz w:val="20"/>
          <w:szCs w:val="20"/>
        </w:rPr>
      </w:pPr>
      <w:r w:rsidRPr="001B2F71">
        <w:rPr>
          <w:rFonts w:ascii="Arial" w:hAnsi="Arial" w:cs="Arial"/>
          <w:sz w:val="20"/>
          <w:szCs w:val="20"/>
        </w:rPr>
        <w:tab/>
      </w:r>
    </w:p>
    <w:p w:rsidR="001B2F71" w:rsidRPr="001B2F71" w:rsidRDefault="001B2F71" w:rsidP="001B2F71">
      <w:pPr>
        <w:ind w:firstLine="720"/>
        <w:rPr>
          <w:rFonts w:ascii="Arial" w:hAnsi="Arial" w:cs="Arial"/>
          <w:sz w:val="20"/>
          <w:szCs w:val="20"/>
        </w:rPr>
      </w:pPr>
      <w:r w:rsidRPr="001B2F71">
        <w:rPr>
          <w:rFonts w:ascii="Arial" w:hAnsi="Arial" w:cs="Arial"/>
          <w:sz w:val="20"/>
          <w:szCs w:val="20"/>
        </w:rPr>
        <w:t xml:space="preserve">Meeting Adjourned. </w:t>
      </w:r>
    </w:p>
    <w:p w:rsidR="00426647" w:rsidRPr="001B2F71" w:rsidRDefault="00426647">
      <w:pPr>
        <w:rPr>
          <w:rFonts w:ascii="Arial" w:hAnsi="Arial" w:cs="Arial"/>
          <w:sz w:val="20"/>
          <w:szCs w:val="20"/>
        </w:rPr>
      </w:pPr>
    </w:p>
    <w:p w:rsidR="001B2F71" w:rsidRPr="001B2F71" w:rsidRDefault="001B2F71">
      <w:pPr>
        <w:rPr>
          <w:rFonts w:ascii="Arial" w:hAnsi="Arial" w:cs="Arial"/>
          <w:sz w:val="20"/>
          <w:szCs w:val="20"/>
        </w:rPr>
      </w:pPr>
    </w:p>
    <w:sectPr w:rsidR="001B2F71" w:rsidRPr="001B2F71" w:rsidSect="0042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2F71"/>
    <w:rsid w:val="001B2F71"/>
    <w:rsid w:val="0042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71"/>
    <w:pPr>
      <w:spacing w:after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2019-07-15T20:07:00Z</dcterms:created>
  <dcterms:modified xsi:type="dcterms:W3CDTF">2019-07-15T20:08:00Z</dcterms:modified>
</cp:coreProperties>
</file>