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1C1" w:rsidRPr="00F331C1" w:rsidRDefault="00F331C1" w:rsidP="00F331C1">
      <w:pPr>
        <w:rPr>
          <w:rFonts w:ascii="Arial" w:hAnsi="Arial" w:cs="Arial"/>
          <w:sz w:val="20"/>
          <w:szCs w:val="20"/>
        </w:rPr>
      </w:pPr>
      <w:r w:rsidRPr="00F331C1">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F331C1" w:rsidRPr="00F331C1" w:rsidRDefault="00F331C1" w:rsidP="00F331C1">
      <w:pPr>
        <w:rPr>
          <w:rFonts w:ascii="Arial" w:hAnsi="Arial" w:cs="Arial"/>
          <w:sz w:val="20"/>
          <w:szCs w:val="20"/>
        </w:rPr>
      </w:pPr>
    </w:p>
    <w:p w:rsidR="00F331C1" w:rsidRPr="00F331C1" w:rsidRDefault="00F331C1" w:rsidP="00F331C1">
      <w:pPr>
        <w:rPr>
          <w:rFonts w:ascii="Arial" w:hAnsi="Arial" w:cs="Arial"/>
          <w:sz w:val="20"/>
          <w:szCs w:val="20"/>
        </w:rPr>
      </w:pPr>
      <w:r w:rsidRPr="00F331C1">
        <w:rPr>
          <w:rFonts w:ascii="Arial" w:hAnsi="Arial" w:cs="Arial"/>
          <w:sz w:val="20"/>
          <w:szCs w:val="20"/>
        </w:rPr>
        <w:tab/>
        <w:t>The meeting was called to order and roll call: Kirk Painter, Ralph Beard and Mike Walker.</w:t>
      </w:r>
    </w:p>
    <w:p w:rsidR="00F331C1" w:rsidRPr="00F331C1" w:rsidRDefault="00F331C1" w:rsidP="00F331C1">
      <w:pPr>
        <w:rPr>
          <w:rFonts w:ascii="Arial" w:hAnsi="Arial" w:cs="Arial"/>
          <w:sz w:val="20"/>
          <w:szCs w:val="20"/>
        </w:rPr>
      </w:pPr>
    </w:p>
    <w:p w:rsidR="00F331C1" w:rsidRPr="00F331C1" w:rsidRDefault="00F331C1" w:rsidP="00F331C1">
      <w:pPr>
        <w:rPr>
          <w:rFonts w:ascii="Arial" w:hAnsi="Arial" w:cs="Arial"/>
          <w:sz w:val="20"/>
          <w:szCs w:val="20"/>
        </w:rPr>
      </w:pPr>
      <w:r w:rsidRPr="00F331C1">
        <w:rPr>
          <w:rFonts w:ascii="Arial" w:hAnsi="Arial" w:cs="Arial"/>
          <w:sz w:val="20"/>
          <w:szCs w:val="20"/>
        </w:rPr>
        <w:tab/>
        <w:t>The meeting was opened with the "Pledge of Allegiance"</w:t>
      </w:r>
    </w:p>
    <w:p w:rsidR="00F331C1" w:rsidRPr="00F331C1" w:rsidRDefault="00F331C1" w:rsidP="00F331C1">
      <w:pPr>
        <w:rPr>
          <w:rFonts w:ascii="Arial" w:hAnsi="Arial" w:cs="Arial"/>
          <w:sz w:val="20"/>
          <w:szCs w:val="20"/>
        </w:rPr>
      </w:pPr>
      <w:r w:rsidRPr="00F331C1">
        <w:rPr>
          <w:rFonts w:ascii="Arial" w:hAnsi="Arial" w:cs="Arial"/>
          <w:sz w:val="20"/>
          <w:szCs w:val="20"/>
        </w:rPr>
        <w:t xml:space="preserve"> </w:t>
      </w:r>
    </w:p>
    <w:p w:rsidR="00F331C1" w:rsidRPr="00F331C1" w:rsidRDefault="00F331C1" w:rsidP="00F331C1">
      <w:pPr>
        <w:ind w:firstLine="720"/>
        <w:rPr>
          <w:rFonts w:ascii="Arial" w:hAnsi="Arial" w:cs="Arial"/>
          <w:sz w:val="20"/>
          <w:szCs w:val="20"/>
        </w:rPr>
      </w:pPr>
      <w:r w:rsidRPr="00F331C1">
        <w:rPr>
          <w:rFonts w:ascii="Arial" w:hAnsi="Arial" w:cs="Arial"/>
          <w:sz w:val="20"/>
          <w:szCs w:val="20"/>
        </w:rPr>
        <w:t>Kirk Painter made a motion to approve the minutes of the June 17, 2019 meeting. It was seconded by Ralph Beard. AYE: Kirk Painter, AYE: Ralph Beard, and AYE: Mike Walker.</w:t>
      </w:r>
    </w:p>
    <w:p w:rsidR="00F331C1" w:rsidRPr="00F331C1" w:rsidRDefault="00F331C1" w:rsidP="00F331C1">
      <w:pPr>
        <w:ind w:firstLine="720"/>
        <w:rPr>
          <w:rFonts w:ascii="Arial" w:hAnsi="Arial" w:cs="Arial"/>
          <w:sz w:val="20"/>
          <w:szCs w:val="20"/>
        </w:rPr>
      </w:pPr>
    </w:p>
    <w:p w:rsidR="00F331C1" w:rsidRPr="00F331C1" w:rsidRDefault="00F331C1" w:rsidP="00F331C1">
      <w:pPr>
        <w:ind w:firstLine="720"/>
        <w:rPr>
          <w:rFonts w:ascii="Arial" w:hAnsi="Arial" w:cs="Arial"/>
          <w:sz w:val="20"/>
          <w:szCs w:val="20"/>
        </w:rPr>
      </w:pPr>
      <w:r w:rsidRPr="00F331C1">
        <w:rPr>
          <w:rFonts w:ascii="Arial" w:hAnsi="Arial" w:cs="Arial"/>
          <w:sz w:val="20"/>
          <w:szCs w:val="20"/>
        </w:rPr>
        <w:t>Kirk Painter made a motion to table the minutes of the June 19, 2019 special meeting. It was seconded by Ralph Beard. AYE: Kirk Painter, AYE: Ralph Beard, and AYE: Mike Walker.</w:t>
      </w:r>
    </w:p>
    <w:p w:rsidR="00F331C1" w:rsidRPr="00F331C1" w:rsidRDefault="00F331C1" w:rsidP="00F331C1">
      <w:pPr>
        <w:rPr>
          <w:rFonts w:ascii="Arial" w:hAnsi="Arial" w:cs="Arial"/>
          <w:sz w:val="20"/>
          <w:szCs w:val="20"/>
        </w:rPr>
      </w:pPr>
    </w:p>
    <w:p w:rsidR="00F331C1" w:rsidRPr="00F331C1" w:rsidRDefault="00F331C1" w:rsidP="00F331C1">
      <w:pPr>
        <w:rPr>
          <w:rFonts w:ascii="Arial" w:hAnsi="Arial" w:cs="Arial"/>
          <w:sz w:val="20"/>
          <w:szCs w:val="20"/>
        </w:rPr>
      </w:pPr>
      <w:r w:rsidRPr="00F331C1">
        <w:rPr>
          <w:rFonts w:ascii="Arial" w:hAnsi="Arial" w:cs="Arial"/>
          <w:sz w:val="20"/>
          <w:szCs w:val="20"/>
        </w:rPr>
        <w:t xml:space="preserve">GCEMA/Fire Report/Safety Director:  Dale Thompson gave the Commissioners an update on the weather. He told the Commissioner’s that they did 60 passports the first month. Kim Duke reported to the Commissioner’s that the chief meeting was tomorrow night. Ms. Duke asked the Commissioners for approval to remove George Manning from the Grady County Fire Department Workman’s Comp because he has retired from the Fire Department. George Manning spoke to the Commissioners that there had been no reportable accidents this week. He told the board that he would be finishing his inspections this week and any findings he had discussed with the offices and were being taken care of. He informed the Commissioners that there were more fire extinguishers that needed to be put in place and a panic bar for fire escape reasons. </w:t>
      </w:r>
    </w:p>
    <w:p w:rsidR="00F331C1" w:rsidRPr="00F331C1" w:rsidRDefault="00F331C1" w:rsidP="00F331C1">
      <w:pPr>
        <w:rPr>
          <w:rFonts w:ascii="Arial" w:hAnsi="Arial" w:cs="Arial"/>
          <w:sz w:val="20"/>
          <w:szCs w:val="20"/>
        </w:rPr>
      </w:pPr>
    </w:p>
    <w:p w:rsidR="00F331C1" w:rsidRPr="00F331C1" w:rsidRDefault="00F331C1" w:rsidP="00F331C1">
      <w:pPr>
        <w:ind w:firstLine="720"/>
        <w:rPr>
          <w:rFonts w:ascii="Arial" w:hAnsi="Arial" w:cs="Arial"/>
          <w:sz w:val="20"/>
          <w:szCs w:val="20"/>
        </w:rPr>
      </w:pPr>
      <w:r w:rsidRPr="00F331C1">
        <w:rPr>
          <w:rFonts w:ascii="Arial" w:hAnsi="Arial" w:cs="Arial"/>
          <w:sz w:val="20"/>
          <w:szCs w:val="20"/>
        </w:rPr>
        <w:t>Kirk Painter made a motion to approve the appointment of Paulette Nicholas to the Central district nomination for the Grady EMS District Board of Trustees. It was seconded by Ralph Beard.  AYE: Kirk Painter, AYE: Ralph Beard and AYE: Mike Walker.</w:t>
      </w:r>
    </w:p>
    <w:p w:rsidR="00F331C1" w:rsidRPr="00F331C1" w:rsidRDefault="00F331C1" w:rsidP="00F331C1">
      <w:pPr>
        <w:ind w:firstLine="720"/>
        <w:rPr>
          <w:rFonts w:ascii="Arial" w:hAnsi="Arial" w:cs="Arial"/>
          <w:sz w:val="20"/>
          <w:szCs w:val="20"/>
        </w:rPr>
      </w:pPr>
    </w:p>
    <w:p w:rsidR="00F331C1" w:rsidRPr="00F331C1" w:rsidRDefault="00F331C1" w:rsidP="00F331C1">
      <w:pPr>
        <w:ind w:firstLine="720"/>
        <w:rPr>
          <w:rFonts w:ascii="Arial" w:hAnsi="Arial" w:cs="Arial"/>
          <w:sz w:val="20"/>
          <w:szCs w:val="20"/>
        </w:rPr>
      </w:pPr>
      <w:r w:rsidRPr="00F331C1">
        <w:rPr>
          <w:rFonts w:ascii="Arial" w:hAnsi="Arial" w:cs="Arial"/>
          <w:sz w:val="20"/>
          <w:szCs w:val="20"/>
        </w:rPr>
        <w:t>Mike Walker made a motion to approve the ACCO-SIG for the Fiscal Year 2019-2020 Property &amp; Liability quote for Grady County. It was seconded by Ralph Beard.  AYE: Kirk Painter, AYE: Ralph Beard and AYE: Mike Walker.</w:t>
      </w:r>
    </w:p>
    <w:p w:rsidR="00F331C1" w:rsidRPr="00F331C1" w:rsidRDefault="00F331C1" w:rsidP="00F331C1">
      <w:pPr>
        <w:rPr>
          <w:rFonts w:ascii="Arial" w:hAnsi="Arial" w:cs="Arial"/>
          <w:sz w:val="20"/>
          <w:szCs w:val="20"/>
        </w:rPr>
      </w:pPr>
    </w:p>
    <w:p w:rsidR="00F331C1" w:rsidRPr="00F331C1" w:rsidRDefault="00F331C1" w:rsidP="00F331C1">
      <w:pPr>
        <w:ind w:firstLine="720"/>
        <w:rPr>
          <w:rFonts w:ascii="Arial" w:hAnsi="Arial" w:cs="Arial"/>
          <w:sz w:val="20"/>
          <w:szCs w:val="20"/>
        </w:rPr>
      </w:pPr>
      <w:r w:rsidRPr="00F331C1">
        <w:rPr>
          <w:rFonts w:ascii="Arial" w:hAnsi="Arial" w:cs="Arial"/>
          <w:sz w:val="20"/>
          <w:szCs w:val="20"/>
        </w:rPr>
        <w:t>No action on the Transcript of Proceedings.</w:t>
      </w:r>
    </w:p>
    <w:p w:rsidR="00F331C1" w:rsidRPr="00F331C1" w:rsidRDefault="00F331C1" w:rsidP="00F331C1">
      <w:pPr>
        <w:rPr>
          <w:rFonts w:ascii="Arial" w:hAnsi="Arial" w:cs="Arial"/>
          <w:sz w:val="20"/>
          <w:szCs w:val="20"/>
        </w:rPr>
      </w:pPr>
    </w:p>
    <w:p w:rsidR="00F331C1" w:rsidRPr="00F331C1" w:rsidRDefault="00F331C1" w:rsidP="00F331C1">
      <w:pPr>
        <w:ind w:firstLine="720"/>
        <w:rPr>
          <w:rFonts w:ascii="Arial" w:hAnsi="Arial" w:cs="Arial"/>
          <w:sz w:val="20"/>
          <w:szCs w:val="20"/>
        </w:rPr>
      </w:pPr>
      <w:r w:rsidRPr="00F331C1">
        <w:rPr>
          <w:rFonts w:ascii="Arial" w:hAnsi="Arial" w:cs="Arial"/>
          <w:sz w:val="20"/>
          <w:szCs w:val="20"/>
        </w:rPr>
        <w:t>Mike Walker made a motion to approve lowering the speed limit on County Road 1410 between County Street 2940 and County Street 2970 from 45 MPH to 35 MPH. It was seconded by Kirk Painter.  AYE: Kirk Painter, AYE: Ralph Beard and AYE: Mike Walker.</w:t>
      </w:r>
    </w:p>
    <w:p w:rsidR="00F331C1" w:rsidRPr="00F331C1" w:rsidRDefault="00F331C1" w:rsidP="00F331C1">
      <w:pPr>
        <w:ind w:firstLine="720"/>
        <w:rPr>
          <w:rFonts w:ascii="Arial" w:hAnsi="Arial" w:cs="Arial"/>
          <w:sz w:val="20"/>
          <w:szCs w:val="20"/>
        </w:rPr>
      </w:pPr>
    </w:p>
    <w:p w:rsidR="00F331C1" w:rsidRPr="00F331C1" w:rsidRDefault="00F331C1" w:rsidP="00F331C1">
      <w:pPr>
        <w:ind w:firstLine="720"/>
        <w:rPr>
          <w:rFonts w:ascii="Arial" w:hAnsi="Arial" w:cs="Arial"/>
          <w:sz w:val="20"/>
          <w:szCs w:val="20"/>
        </w:rPr>
      </w:pPr>
      <w:r w:rsidRPr="00F331C1">
        <w:rPr>
          <w:rFonts w:ascii="Arial" w:hAnsi="Arial" w:cs="Arial"/>
          <w:sz w:val="20"/>
          <w:szCs w:val="20"/>
        </w:rPr>
        <w:t xml:space="preserve">Ralph Beard made a motion to approve appointment of Ralph Morgan to the Grady County Fire board as the </w:t>
      </w:r>
      <w:proofErr w:type="spellStart"/>
      <w:r w:rsidRPr="00F331C1">
        <w:rPr>
          <w:rFonts w:ascii="Arial" w:hAnsi="Arial" w:cs="Arial"/>
          <w:sz w:val="20"/>
          <w:szCs w:val="20"/>
        </w:rPr>
        <w:t>Ninnekah</w:t>
      </w:r>
      <w:proofErr w:type="spellEnd"/>
      <w:r w:rsidRPr="00F331C1">
        <w:rPr>
          <w:rFonts w:ascii="Arial" w:hAnsi="Arial" w:cs="Arial"/>
          <w:sz w:val="20"/>
          <w:szCs w:val="20"/>
        </w:rPr>
        <w:t xml:space="preserve"> representative. It was seconded by Kirk Painter.  AYE: Kirk Painter, AYE: Ralph Beard and AYE: Mike Walker.</w:t>
      </w:r>
    </w:p>
    <w:p w:rsidR="00F331C1" w:rsidRPr="00F331C1" w:rsidRDefault="00F331C1" w:rsidP="00F331C1">
      <w:pPr>
        <w:ind w:firstLine="720"/>
        <w:rPr>
          <w:rFonts w:ascii="Arial" w:hAnsi="Arial" w:cs="Arial"/>
          <w:sz w:val="20"/>
          <w:szCs w:val="20"/>
        </w:rPr>
      </w:pPr>
    </w:p>
    <w:p w:rsidR="00F331C1" w:rsidRPr="00F331C1" w:rsidRDefault="00F331C1" w:rsidP="00F331C1">
      <w:pPr>
        <w:ind w:firstLine="720"/>
        <w:rPr>
          <w:rFonts w:ascii="Arial" w:hAnsi="Arial" w:cs="Arial"/>
          <w:sz w:val="20"/>
          <w:szCs w:val="20"/>
        </w:rPr>
      </w:pPr>
      <w:r w:rsidRPr="00F331C1">
        <w:rPr>
          <w:rFonts w:ascii="Arial" w:hAnsi="Arial" w:cs="Arial"/>
          <w:sz w:val="20"/>
          <w:szCs w:val="20"/>
        </w:rPr>
        <w:t xml:space="preserve">Kirk Painter made a motion to approve the license agreement with </w:t>
      </w:r>
      <w:proofErr w:type="spellStart"/>
      <w:r w:rsidRPr="00F331C1">
        <w:rPr>
          <w:rFonts w:ascii="Arial" w:hAnsi="Arial" w:cs="Arial"/>
          <w:sz w:val="20"/>
          <w:szCs w:val="20"/>
        </w:rPr>
        <w:t>KellPro</w:t>
      </w:r>
      <w:proofErr w:type="spellEnd"/>
      <w:r w:rsidRPr="00F331C1">
        <w:rPr>
          <w:rFonts w:ascii="Arial" w:hAnsi="Arial" w:cs="Arial"/>
          <w:sz w:val="20"/>
          <w:szCs w:val="20"/>
        </w:rPr>
        <w:t xml:space="preserve"> for Grady County. It was seconded by Mike Walker</w:t>
      </w:r>
      <w:bookmarkStart w:id="0" w:name="_GoBack"/>
      <w:bookmarkEnd w:id="0"/>
      <w:r w:rsidRPr="00F331C1">
        <w:rPr>
          <w:rFonts w:ascii="Arial" w:hAnsi="Arial" w:cs="Arial"/>
          <w:sz w:val="20"/>
          <w:szCs w:val="20"/>
        </w:rPr>
        <w:t>.  AYE: Kirk Painter, AYE: Ralph Beard and AYE: Mike Walker.</w:t>
      </w:r>
    </w:p>
    <w:p w:rsidR="00F331C1" w:rsidRPr="00F331C1" w:rsidRDefault="00F331C1" w:rsidP="00F331C1">
      <w:pPr>
        <w:rPr>
          <w:rFonts w:ascii="Arial" w:hAnsi="Arial" w:cs="Arial"/>
          <w:sz w:val="20"/>
          <w:szCs w:val="20"/>
        </w:rPr>
      </w:pPr>
    </w:p>
    <w:p w:rsidR="00F331C1" w:rsidRPr="00F331C1" w:rsidRDefault="00F331C1" w:rsidP="00F331C1">
      <w:pPr>
        <w:ind w:firstLine="720"/>
        <w:rPr>
          <w:rFonts w:ascii="Arial" w:hAnsi="Arial" w:cs="Arial"/>
          <w:sz w:val="20"/>
          <w:szCs w:val="20"/>
        </w:rPr>
      </w:pPr>
      <w:r w:rsidRPr="00F331C1">
        <w:rPr>
          <w:rFonts w:ascii="Arial" w:hAnsi="Arial" w:cs="Arial"/>
          <w:sz w:val="20"/>
          <w:szCs w:val="20"/>
        </w:rPr>
        <w:t>Kirk Painter made a motion to table the service contract with Total Assessment Solutions Corporation for the Grady County Assessor. It was seconded by Ralph Beard.  AYE: Kirk Painter, AYE: Ralph Beard and AYE: Mike Walker.</w:t>
      </w:r>
    </w:p>
    <w:p w:rsidR="00F331C1" w:rsidRPr="00F331C1" w:rsidRDefault="00F331C1" w:rsidP="00F331C1">
      <w:pPr>
        <w:rPr>
          <w:rFonts w:ascii="Arial" w:hAnsi="Arial" w:cs="Arial"/>
          <w:sz w:val="20"/>
          <w:szCs w:val="20"/>
        </w:rPr>
      </w:pPr>
    </w:p>
    <w:p w:rsidR="00F331C1" w:rsidRPr="00F331C1" w:rsidRDefault="00F331C1" w:rsidP="00F331C1">
      <w:pPr>
        <w:ind w:firstLine="720"/>
        <w:rPr>
          <w:rFonts w:ascii="Arial" w:hAnsi="Arial" w:cs="Arial"/>
          <w:sz w:val="20"/>
          <w:szCs w:val="20"/>
        </w:rPr>
      </w:pPr>
    </w:p>
    <w:p w:rsidR="00F331C1" w:rsidRPr="00F331C1" w:rsidRDefault="00F331C1" w:rsidP="00F331C1">
      <w:pPr>
        <w:ind w:firstLine="720"/>
        <w:rPr>
          <w:rFonts w:ascii="Arial" w:hAnsi="Arial" w:cs="Arial"/>
          <w:sz w:val="20"/>
          <w:szCs w:val="20"/>
        </w:rPr>
      </w:pPr>
      <w:r w:rsidRPr="00F331C1">
        <w:rPr>
          <w:rFonts w:ascii="Arial" w:hAnsi="Arial" w:cs="Arial"/>
          <w:sz w:val="20"/>
          <w:szCs w:val="20"/>
        </w:rPr>
        <w:lastRenderedPageBreak/>
        <w:t>Kirk Painter made a motion to table the agreement with Industry Systems for the Grady County Treasurer’s Office. It was seconded by Ralph Beard.  AYE: Kirk Painter, AYE: Ralph Beard and AYE: Mike Walker.</w:t>
      </w:r>
    </w:p>
    <w:p w:rsidR="00F331C1" w:rsidRPr="00F331C1" w:rsidRDefault="00F331C1" w:rsidP="00F331C1">
      <w:pPr>
        <w:ind w:firstLine="720"/>
        <w:rPr>
          <w:rFonts w:ascii="Arial" w:hAnsi="Arial" w:cs="Arial"/>
          <w:sz w:val="20"/>
          <w:szCs w:val="20"/>
        </w:rPr>
      </w:pPr>
    </w:p>
    <w:p w:rsidR="00F331C1" w:rsidRPr="00F331C1" w:rsidRDefault="00F331C1" w:rsidP="00F331C1">
      <w:pPr>
        <w:ind w:firstLine="720"/>
        <w:rPr>
          <w:rFonts w:ascii="Arial" w:hAnsi="Arial" w:cs="Arial"/>
          <w:sz w:val="20"/>
          <w:szCs w:val="20"/>
        </w:rPr>
      </w:pPr>
      <w:r w:rsidRPr="00F331C1">
        <w:rPr>
          <w:rFonts w:ascii="Arial" w:hAnsi="Arial" w:cs="Arial"/>
          <w:sz w:val="20"/>
          <w:szCs w:val="20"/>
        </w:rPr>
        <w:t xml:space="preserve">Mike Walker made a motion to approve the agreement with </w:t>
      </w:r>
      <w:proofErr w:type="spellStart"/>
      <w:r w:rsidRPr="00F331C1">
        <w:rPr>
          <w:rFonts w:ascii="Arial" w:hAnsi="Arial" w:cs="Arial"/>
          <w:sz w:val="20"/>
          <w:szCs w:val="20"/>
        </w:rPr>
        <w:t>Standley</w:t>
      </w:r>
      <w:proofErr w:type="spellEnd"/>
      <w:r w:rsidRPr="00F331C1">
        <w:rPr>
          <w:rFonts w:ascii="Arial" w:hAnsi="Arial" w:cs="Arial"/>
          <w:sz w:val="20"/>
          <w:szCs w:val="20"/>
        </w:rPr>
        <w:t xml:space="preserve"> Systems LLC for the Grady County Treasurer’s Office. It was seconded by Kirk Painter.  AYE: Kirk Painter, AYE: Ralph Beard and AYE: Mike Walker.</w:t>
      </w:r>
    </w:p>
    <w:p w:rsidR="00F331C1" w:rsidRPr="00F331C1" w:rsidRDefault="00F331C1" w:rsidP="00F331C1">
      <w:pPr>
        <w:ind w:firstLine="720"/>
        <w:rPr>
          <w:rFonts w:ascii="Arial" w:hAnsi="Arial" w:cs="Arial"/>
          <w:sz w:val="20"/>
          <w:szCs w:val="20"/>
        </w:rPr>
      </w:pPr>
    </w:p>
    <w:p w:rsidR="00F331C1" w:rsidRPr="00F331C1" w:rsidRDefault="00F331C1" w:rsidP="00F331C1">
      <w:pPr>
        <w:ind w:firstLine="720"/>
        <w:rPr>
          <w:rFonts w:ascii="Arial" w:hAnsi="Arial" w:cs="Arial"/>
          <w:sz w:val="20"/>
          <w:szCs w:val="20"/>
        </w:rPr>
      </w:pPr>
      <w:r w:rsidRPr="00F331C1">
        <w:rPr>
          <w:rFonts w:ascii="Arial" w:hAnsi="Arial" w:cs="Arial"/>
          <w:sz w:val="20"/>
          <w:szCs w:val="20"/>
        </w:rPr>
        <w:t xml:space="preserve">Kirk Painter made a motion to table the agreement with </w:t>
      </w:r>
      <w:proofErr w:type="spellStart"/>
      <w:r w:rsidRPr="00F331C1">
        <w:rPr>
          <w:rFonts w:ascii="Arial" w:hAnsi="Arial" w:cs="Arial"/>
          <w:sz w:val="20"/>
          <w:szCs w:val="20"/>
        </w:rPr>
        <w:t>Intella</w:t>
      </w:r>
      <w:proofErr w:type="spellEnd"/>
      <w:r w:rsidRPr="00F331C1">
        <w:rPr>
          <w:rFonts w:ascii="Arial" w:hAnsi="Arial" w:cs="Arial"/>
          <w:sz w:val="20"/>
          <w:szCs w:val="20"/>
        </w:rPr>
        <w:t xml:space="preserve"> Vault Backup Services for the Grady County Treasurer’s Office. It was seconded by Mike Walker.  AYE: Kirk Painter, AYE: Ralph Beard and AYE: Mike Walker.</w:t>
      </w:r>
    </w:p>
    <w:p w:rsidR="00F331C1" w:rsidRPr="00F331C1" w:rsidRDefault="00F331C1" w:rsidP="00F331C1">
      <w:pPr>
        <w:ind w:firstLine="720"/>
        <w:rPr>
          <w:rFonts w:ascii="Arial" w:hAnsi="Arial" w:cs="Arial"/>
          <w:sz w:val="20"/>
          <w:szCs w:val="20"/>
        </w:rPr>
      </w:pPr>
    </w:p>
    <w:p w:rsidR="00F331C1" w:rsidRPr="00F331C1" w:rsidRDefault="00F331C1" w:rsidP="00F331C1">
      <w:pPr>
        <w:ind w:firstLine="720"/>
        <w:rPr>
          <w:rFonts w:ascii="Arial" w:hAnsi="Arial" w:cs="Arial"/>
          <w:sz w:val="20"/>
          <w:szCs w:val="20"/>
        </w:rPr>
      </w:pPr>
      <w:r w:rsidRPr="00F331C1">
        <w:rPr>
          <w:rFonts w:ascii="Arial" w:hAnsi="Arial" w:cs="Arial"/>
          <w:sz w:val="20"/>
          <w:szCs w:val="20"/>
        </w:rPr>
        <w:t>Mike Walker made a motion to table the agreement with TM Consulting, Inc. for the Grady County Treasurer’s Office. It was seconded by Kirk Painter.  AYE: Kirk Painter, AYE: Ralph Beard and AYE: Mike Walker.</w:t>
      </w:r>
    </w:p>
    <w:p w:rsidR="00F331C1" w:rsidRPr="00F331C1" w:rsidRDefault="00F331C1" w:rsidP="00F331C1">
      <w:pPr>
        <w:ind w:firstLine="720"/>
        <w:rPr>
          <w:rFonts w:ascii="Arial" w:hAnsi="Arial" w:cs="Arial"/>
          <w:sz w:val="20"/>
          <w:szCs w:val="20"/>
        </w:rPr>
      </w:pPr>
    </w:p>
    <w:p w:rsidR="00F331C1" w:rsidRPr="00F331C1" w:rsidRDefault="00F331C1" w:rsidP="00F331C1">
      <w:pPr>
        <w:ind w:firstLine="720"/>
        <w:rPr>
          <w:rFonts w:ascii="Arial" w:hAnsi="Arial" w:cs="Arial"/>
          <w:sz w:val="20"/>
          <w:szCs w:val="20"/>
        </w:rPr>
      </w:pPr>
      <w:r w:rsidRPr="00F331C1">
        <w:rPr>
          <w:rFonts w:ascii="Arial" w:hAnsi="Arial" w:cs="Arial"/>
          <w:sz w:val="20"/>
          <w:szCs w:val="20"/>
        </w:rPr>
        <w:t>Mike Walker made a motion to approve the Grady County Treasurer to invest monies for fiscal year 2019-2020. It was seconded by Ralph Beard.  AYE: Kirk Painter, AYE: Ralph Beard and AYE: Mike Walker.</w:t>
      </w:r>
    </w:p>
    <w:p w:rsidR="00F331C1" w:rsidRPr="00F331C1" w:rsidRDefault="00F331C1" w:rsidP="00F331C1">
      <w:pPr>
        <w:ind w:firstLine="720"/>
        <w:rPr>
          <w:rFonts w:ascii="Arial" w:hAnsi="Arial" w:cs="Arial"/>
          <w:sz w:val="20"/>
          <w:szCs w:val="20"/>
        </w:rPr>
      </w:pPr>
    </w:p>
    <w:p w:rsidR="00F331C1" w:rsidRPr="00F331C1" w:rsidRDefault="00F331C1" w:rsidP="00F331C1">
      <w:pPr>
        <w:ind w:firstLine="720"/>
        <w:rPr>
          <w:rFonts w:ascii="Arial" w:hAnsi="Arial" w:cs="Arial"/>
          <w:sz w:val="20"/>
          <w:szCs w:val="20"/>
        </w:rPr>
      </w:pPr>
      <w:r w:rsidRPr="00F331C1">
        <w:rPr>
          <w:rFonts w:ascii="Arial" w:hAnsi="Arial" w:cs="Arial"/>
          <w:sz w:val="20"/>
          <w:szCs w:val="20"/>
        </w:rPr>
        <w:t xml:space="preserve">Kirk Painter made a motion to acknowledge a software license agreement with </w:t>
      </w:r>
      <w:proofErr w:type="spellStart"/>
      <w:r w:rsidRPr="00F331C1">
        <w:rPr>
          <w:rFonts w:ascii="Arial" w:hAnsi="Arial" w:cs="Arial"/>
          <w:sz w:val="20"/>
          <w:szCs w:val="20"/>
        </w:rPr>
        <w:t>KellPro</w:t>
      </w:r>
      <w:proofErr w:type="spellEnd"/>
      <w:r w:rsidRPr="00F331C1">
        <w:rPr>
          <w:rFonts w:ascii="Arial" w:hAnsi="Arial" w:cs="Arial"/>
          <w:sz w:val="20"/>
          <w:szCs w:val="20"/>
        </w:rPr>
        <w:t xml:space="preserve"> for the District #2 and Grady County. It was seconded by Ralph Beard.  AYE: Kirk Painter, AYE: Ralph Beard and AYE: Mike Walker.</w:t>
      </w:r>
    </w:p>
    <w:p w:rsidR="00F331C1" w:rsidRPr="00F331C1" w:rsidRDefault="00F331C1" w:rsidP="00F331C1">
      <w:pPr>
        <w:rPr>
          <w:rFonts w:ascii="Arial" w:hAnsi="Arial" w:cs="Arial"/>
          <w:sz w:val="20"/>
          <w:szCs w:val="20"/>
        </w:rPr>
      </w:pPr>
    </w:p>
    <w:p w:rsidR="00F331C1" w:rsidRPr="00F331C1" w:rsidRDefault="00F331C1" w:rsidP="00F331C1">
      <w:pPr>
        <w:ind w:firstLine="720"/>
        <w:rPr>
          <w:rFonts w:ascii="Arial" w:hAnsi="Arial" w:cs="Arial"/>
          <w:sz w:val="20"/>
          <w:szCs w:val="20"/>
        </w:rPr>
      </w:pPr>
      <w:r w:rsidRPr="00F331C1">
        <w:rPr>
          <w:rFonts w:ascii="Arial" w:hAnsi="Arial" w:cs="Arial"/>
          <w:sz w:val="20"/>
          <w:szCs w:val="20"/>
        </w:rPr>
        <w:t>Kirk Painter made a motion to approve the Juvenile Detention Contract between Canadian County Juvenile Detention Center and Grady County.  It was seconded by Ralph Beard.  AYE: Kirk Painter, AYE: Ralph Beard and AYE: Mike Walker.</w:t>
      </w:r>
    </w:p>
    <w:p w:rsidR="00F331C1" w:rsidRPr="00F331C1" w:rsidRDefault="00F331C1" w:rsidP="00F331C1">
      <w:pPr>
        <w:ind w:firstLine="720"/>
        <w:rPr>
          <w:rFonts w:ascii="Arial" w:hAnsi="Arial" w:cs="Arial"/>
          <w:sz w:val="20"/>
          <w:szCs w:val="20"/>
        </w:rPr>
      </w:pPr>
    </w:p>
    <w:p w:rsidR="00F331C1" w:rsidRPr="00F331C1" w:rsidRDefault="00F331C1" w:rsidP="00F331C1">
      <w:pPr>
        <w:ind w:firstLine="720"/>
        <w:rPr>
          <w:rFonts w:ascii="Arial" w:hAnsi="Arial" w:cs="Arial"/>
          <w:b/>
          <w:sz w:val="20"/>
          <w:szCs w:val="20"/>
        </w:rPr>
      </w:pPr>
      <w:r w:rsidRPr="00F331C1">
        <w:rPr>
          <w:rFonts w:ascii="Arial" w:hAnsi="Arial" w:cs="Arial"/>
          <w:b/>
          <w:sz w:val="20"/>
          <w:szCs w:val="20"/>
        </w:rPr>
        <w:t>Kirk Painter made a motion for a bid request for a new one-ton extended cab pickup for District #2. It was seconded by Ralph Beard.  AYE: Kirk Painter, AYE: Ralph Beard, and AYE: Mike Walker.</w:t>
      </w:r>
    </w:p>
    <w:p w:rsidR="00F331C1" w:rsidRPr="00F331C1" w:rsidRDefault="00F331C1" w:rsidP="00F331C1">
      <w:pPr>
        <w:rPr>
          <w:rFonts w:ascii="Arial" w:hAnsi="Arial" w:cs="Arial"/>
          <w:sz w:val="20"/>
          <w:szCs w:val="20"/>
        </w:rPr>
      </w:pPr>
    </w:p>
    <w:p w:rsidR="00F331C1" w:rsidRPr="00F331C1" w:rsidRDefault="00F331C1" w:rsidP="00F331C1">
      <w:pPr>
        <w:ind w:firstLine="720"/>
        <w:rPr>
          <w:rFonts w:ascii="Arial" w:hAnsi="Arial" w:cs="Arial"/>
          <w:b/>
          <w:sz w:val="20"/>
          <w:szCs w:val="20"/>
        </w:rPr>
      </w:pPr>
      <w:r w:rsidRPr="00F331C1">
        <w:rPr>
          <w:rFonts w:ascii="Arial" w:hAnsi="Arial" w:cs="Arial"/>
          <w:b/>
          <w:sz w:val="20"/>
          <w:szCs w:val="20"/>
        </w:rPr>
        <w:t xml:space="preserve">Ralph Beard made a motion to accept the </w:t>
      </w:r>
      <w:proofErr w:type="spellStart"/>
      <w:r w:rsidRPr="00F331C1">
        <w:rPr>
          <w:rFonts w:ascii="Arial" w:hAnsi="Arial" w:cs="Arial"/>
          <w:b/>
          <w:sz w:val="20"/>
          <w:szCs w:val="20"/>
        </w:rPr>
        <w:t>Groovy’s</w:t>
      </w:r>
      <w:proofErr w:type="spellEnd"/>
      <w:r w:rsidRPr="00F331C1">
        <w:rPr>
          <w:rFonts w:ascii="Arial" w:hAnsi="Arial" w:cs="Arial"/>
          <w:b/>
          <w:sz w:val="20"/>
          <w:szCs w:val="20"/>
        </w:rPr>
        <w:t xml:space="preserve"> Concession LLC 2019/2020 bid for the Indoor Arena and the Two Vets Food and Beverage for the Event Center located at the Grady County Fairgrounds and Event Center. (See bids). It was seconded by Mike Walker.  AYE: Kirk Painter, AYE: Ralph Beard, and AYE: Mike Walker.</w:t>
      </w:r>
    </w:p>
    <w:p w:rsidR="00F331C1" w:rsidRPr="00F331C1" w:rsidRDefault="00F331C1" w:rsidP="00F331C1">
      <w:pPr>
        <w:ind w:firstLine="720"/>
        <w:rPr>
          <w:rFonts w:ascii="Arial" w:hAnsi="Arial" w:cs="Arial"/>
          <w:sz w:val="20"/>
          <w:szCs w:val="20"/>
        </w:rPr>
      </w:pPr>
    </w:p>
    <w:p w:rsidR="00F331C1" w:rsidRPr="00F331C1" w:rsidRDefault="00F331C1" w:rsidP="00F331C1">
      <w:pPr>
        <w:ind w:firstLine="720"/>
        <w:rPr>
          <w:rFonts w:ascii="Arial" w:hAnsi="Arial" w:cs="Arial"/>
          <w:b/>
          <w:sz w:val="20"/>
          <w:szCs w:val="20"/>
        </w:rPr>
      </w:pPr>
      <w:r w:rsidRPr="00F331C1">
        <w:rPr>
          <w:rFonts w:ascii="Arial" w:hAnsi="Arial" w:cs="Arial"/>
          <w:b/>
          <w:sz w:val="20"/>
          <w:szCs w:val="20"/>
        </w:rPr>
        <w:t xml:space="preserve">Kirk Painter made a motion to accept the bid for one or more 2019 or newer 4WD </w:t>
      </w:r>
      <w:proofErr w:type="spellStart"/>
      <w:r w:rsidRPr="00F331C1">
        <w:rPr>
          <w:rFonts w:ascii="Arial" w:hAnsi="Arial" w:cs="Arial"/>
          <w:b/>
          <w:sz w:val="20"/>
          <w:szCs w:val="20"/>
        </w:rPr>
        <w:t>Telehandler</w:t>
      </w:r>
      <w:proofErr w:type="spellEnd"/>
      <w:r w:rsidRPr="00F331C1">
        <w:rPr>
          <w:rFonts w:ascii="Arial" w:hAnsi="Arial" w:cs="Arial"/>
          <w:b/>
          <w:sz w:val="20"/>
          <w:szCs w:val="20"/>
        </w:rPr>
        <w:t xml:space="preserve"> from Livingston Machinery for $118,100.00 for the Grady County Fairgrounds and Event Center. It was seconded by Ralph Beard.  AYE: Kirk Painter, AYE: Ralph Beard, and AYE: Mike Walker.</w:t>
      </w:r>
    </w:p>
    <w:p w:rsidR="00F331C1" w:rsidRPr="00F331C1" w:rsidRDefault="00F331C1" w:rsidP="00F331C1">
      <w:pPr>
        <w:ind w:firstLine="720"/>
        <w:rPr>
          <w:rFonts w:ascii="Arial" w:hAnsi="Arial" w:cs="Arial"/>
          <w:sz w:val="20"/>
          <w:szCs w:val="20"/>
        </w:rPr>
      </w:pPr>
    </w:p>
    <w:p w:rsidR="00F331C1" w:rsidRPr="00F331C1" w:rsidRDefault="00F331C1" w:rsidP="00F331C1">
      <w:pPr>
        <w:ind w:firstLine="720"/>
        <w:rPr>
          <w:rFonts w:ascii="Arial" w:hAnsi="Arial" w:cs="Arial"/>
          <w:b/>
          <w:sz w:val="20"/>
          <w:szCs w:val="20"/>
        </w:rPr>
      </w:pPr>
      <w:r w:rsidRPr="00F331C1">
        <w:rPr>
          <w:rFonts w:ascii="Arial" w:hAnsi="Arial" w:cs="Arial"/>
          <w:b/>
          <w:sz w:val="20"/>
          <w:szCs w:val="20"/>
        </w:rPr>
        <w:t>Ralph Beard made a motion to table the bid for building materials, concrete footings and erection of a 40’x200’ Equipment Storage Annex located at the Grady County Fairgrounds and Event Center. It was seconded by Mike Walker.  AYE: Kirk Painter, AYE: Ralph Beard, and AYE: Mike Walker.</w:t>
      </w:r>
    </w:p>
    <w:p w:rsidR="00F331C1" w:rsidRPr="00F331C1" w:rsidRDefault="00F331C1" w:rsidP="00F331C1">
      <w:pPr>
        <w:ind w:firstLine="720"/>
        <w:rPr>
          <w:rFonts w:ascii="Arial" w:hAnsi="Arial" w:cs="Arial"/>
          <w:b/>
          <w:sz w:val="20"/>
          <w:szCs w:val="20"/>
        </w:rPr>
      </w:pPr>
    </w:p>
    <w:p w:rsidR="00F331C1" w:rsidRPr="00F331C1" w:rsidRDefault="00F331C1" w:rsidP="00F331C1">
      <w:pPr>
        <w:ind w:firstLine="720"/>
        <w:rPr>
          <w:rFonts w:ascii="Arial" w:hAnsi="Arial" w:cs="Arial"/>
          <w:b/>
          <w:sz w:val="20"/>
          <w:szCs w:val="20"/>
        </w:rPr>
      </w:pPr>
      <w:r w:rsidRPr="00F331C1">
        <w:rPr>
          <w:rFonts w:ascii="Arial" w:hAnsi="Arial" w:cs="Arial"/>
          <w:b/>
          <w:sz w:val="20"/>
          <w:szCs w:val="20"/>
        </w:rPr>
        <w:t xml:space="preserve">Kirk Painter made a motion to table the bid for typesetting, printing, and delivery of ballot proofs, </w:t>
      </w:r>
      <w:proofErr w:type="spellStart"/>
      <w:r w:rsidRPr="00F331C1">
        <w:rPr>
          <w:rFonts w:ascii="Arial" w:hAnsi="Arial" w:cs="Arial"/>
          <w:b/>
          <w:sz w:val="20"/>
          <w:szCs w:val="20"/>
        </w:rPr>
        <w:t>Optech</w:t>
      </w:r>
      <w:proofErr w:type="spellEnd"/>
      <w:r w:rsidRPr="00F331C1">
        <w:rPr>
          <w:rFonts w:ascii="Arial" w:hAnsi="Arial" w:cs="Arial"/>
          <w:b/>
          <w:sz w:val="20"/>
          <w:szCs w:val="20"/>
        </w:rPr>
        <w:t xml:space="preserve"> ballot cards and sample ballots for all ballot orders placed during the period from </w:t>
      </w:r>
      <w:r w:rsidRPr="00F331C1">
        <w:rPr>
          <w:rFonts w:ascii="Arial" w:hAnsi="Arial" w:cs="Arial"/>
          <w:b/>
          <w:sz w:val="20"/>
          <w:szCs w:val="20"/>
        </w:rPr>
        <w:lastRenderedPageBreak/>
        <w:t>July 1, 2019 to June 30, 2020. It was seconded by Mike Walker.  AYE: Kirk Painter, AYE: Ralph Beard, and AYE: Mike Walker.</w:t>
      </w:r>
    </w:p>
    <w:p w:rsidR="00F331C1" w:rsidRPr="00F331C1" w:rsidRDefault="00F331C1" w:rsidP="00F331C1">
      <w:pPr>
        <w:ind w:firstLine="720"/>
        <w:rPr>
          <w:rFonts w:ascii="Arial" w:hAnsi="Arial" w:cs="Arial"/>
          <w:b/>
          <w:sz w:val="20"/>
          <w:szCs w:val="20"/>
        </w:rPr>
      </w:pPr>
    </w:p>
    <w:p w:rsidR="00F331C1" w:rsidRPr="00F331C1" w:rsidRDefault="00F331C1" w:rsidP="00F331C1">
      <w:pPr>
        <w:ind w:firstLine="720"/>
        <w:rPr>
          <w:rFonts w:ascii="Arial" w:hAnsi="Arial" w:cs="Arial"/>
          <w:b/>
          <w:sz w:val="20"/>
          <w:szCs w:val="20"/>
        </w:rPr>
      </w:pPr>
      <w:proofErr w:type="gramStart"/>
      <w:r w:rsidRPr="00F331C1">
        <w:rPr>
          <w:rFonts w:ascii="Arial" w:hAnsi="Arial" w:cs="Arial"/>
          <w:b/>
          <w:sz w:val="20"/>
          <w:szCs w:val="20"/>
        </w:rPr>
        <w:t>Ralph Beard made a motion to accept the bid for a new boiler from Streets, LLC for $29,297.00 for the courthouse.</w:t>
      </w:r>
      <w:proofErr w:type="gramEnd"/>
      <w:r w:rsidRPr="00F331C1">
        <w:rPr>
          <w:rFonts w:ascii="Arial" w:hAnsi="Arial" w:cs="Arial"/>
          <w:b/>
          <w:sz w:val="20"/>
          <w:szCs w:val="20"/>
        </w:rPr>
        <w:t xml:space="preserve">  It was seconded by Kirk Painter.  AYE: Kirk Painter, AYE: Ralph Beard, and AYE: Mike Walker.</w:t>
      </w:r>
    </w:p>
    <w:p w:rsidR="00F331C1" w:rsidRPr="00F331C1" w:rsidRDefault="00F331C1" w:rsidP="00F331C1">
      <w:pPr>
        <w:rPr>
          <w:rFonts w:ascii="Arial" w:hAnsi="Arial" w:cs="Arial"/>
          <w:sz w:val="20"/>
          <w:szCs w:val="20"/>
        </w:rPr>
      </w:pPr>
    </w:p>
    <w:p w:rsidR="00F331C1" w:rsidRPr="00F331C1" w:rsidRDefault="00F331C1" w:rsidP="00F331C1">
      <w:pPr>
        <w:ind w:firstLine="720"/>
        <w:rPr>
          <w:rFonts w:ascii="Arial" w:hAnsi="Arial" w:cs="Arial"/>
          <w:sz w:val="20"/>
          <w:szCs w:val="20"/>
        </w:rPr>
      </w:pPr>
      <w:r w:rsidRPr="00F331C1">
        <w:rPr>
          <w:rFonts w:ascii="Arial" w:hAnsi="Arial" w:cs="Arial"/>
          <w:sz w:val="20"/>
          <w:szCs w:val="20"/>
        </w:rPr>
        <w:t>Kirk Painter made a motion to accept the applications for Utility/Waterline/Tin horn permits. It was seconded by Mike Walker. AYE: Kirk Painter, AYE: Ralph Beard and AYE: Mike Walker.</w:t>
      </w:r>
    </w:p>
    <w:p w:rsidR="00F331C1" w:rsidRPr="00F331C1" w:rsidRDefault="00F331C1" w:rsidP="00F331C1">
      <w:pPr>
        <w:ind w:firstLine="720"/>
        <w:rPr>
          <w:rFonts w:ascii="Arial" w:hAnsi="Arial" w:cs="Arial"/>
          <w:sz w:val="20"/>
          <w:szCs w:val="20"/>
        </w:rPr>
      </w:pPr>
    </w:p>
    <w:p w:rsidR="00F331C1" w:rsidRPr="00F331C1" w:rsidRDefault="00F331C1" w:rsidP="00F331C1">
      <w:pPr>
        <w:ind w:firstLine="720"/>
        <w:rPr>
          <w:rFonts w:ascii="Arial" w:hAnsi="Arial" w:cs="Arial"/>
          <w:sz w:val="20"/>
          <w:szCs w:val="20"/>
        </w:rPr>
      </w:pPr>
      <w:r w:rsidRPr="00F331C1">
        <w:rPr>
          <w:rFonts w:ascii="Arial" w:hAnsi="Arial" w:cs="Arial"/>
          <w:sz w:val="20"/>
          <w:szCs w:val="20"/>
        </w:rPr>
        <w:t>Kirk Painter made a motion to approve the purchase orders generated by the Grady County governing bodies during the current and previous months and authorize or deny payment of such claims.</w:t>
      </w:r>
      <w:r w:rsidRPr="00F331C1">
        <w:rPr>
          <w:rFonts w:ascii="Arial" w:hAnsi="Arial" w:cs="Arial"/>
          <w:b/>
          <w:sz w:val="20"/>
          <w:szCs w:val="20"/>
        </w:rPr>
        <w:t xml:space="preserve"> </w:t>
      </w:r>
      <w:r w:rsidRPr="00F331C1">
        <w:rPr>
          <w:rFonts w:ascii="Arial" w:hAnsi="Arial" w:cs="Arial"/>
          <w:sz w:val="20"/>
          <w:szCs w:val="20"/>
        </w:rPr>
        <w:t>It was seconded by Mike Walker. AYE: Kirk Painter, AYE: Ralph Beard and AYE: Mike Walker.</w:t>
      </w:r>
    </w:p>
    <w:p w:rsidR="00F331C1" w:rsidRPr="00F331C1" w:rsidRDefault="00F331C1" w:rsidP="00F331C1">
      <w:pPr>
        <w:rPr>
          <w:rFonts w:ascii="Arial" w:hAnsi="Arial" w:cs="Arial"/>
          <w:sz w:val="20"/>
          <w:szCs w:val="20"/>
        </w:rPr>
      </w:pPr>
    </w:p>
    <w:p w:rsidR="00F331C1" w:rsidRPr="00F331C1" w:rsidRDefault="00F331C1" w:rsidP="00F331C1">
      <w:pPr>
        <w:ind w:firstLine="720"/>
        <w:rPr>
          <w:rFonts w:ascii="Arial" w:hAnsi="Arial" w:cs="Arial"/>
          <w:sz w:val="20"/>
          <w:szCs w:val="20"/>
        </w:rPr>
      </w:pPr>
      <w:r w:rsidRPr="00F331C1">
        <w:rPr>
          <w:rFonts w:ascii="Arial" w:hAnsi="Arial" w:cs="Arial"/>
          <w:sz w:val="20"/>
          <w:szCs w:val="20"/>
        </w:rPr>
        <w:t>Blanket Purchase Orders were approved as on file in the Office of the County Clerk.</w:t>
      </w:r>
    </w:p>
    <w:p w:rsidR="00F331C1" w:rsidRPr="00F331C1" w:rsidRDefault="00F331C1" w:rsidP="00F331C1">
      <w:pPr>
        <w:rPr>
          <w:rFonts w:ascii="Arial" w:hAnsi="Arial" w:cs="Arial"/>
          <w:sz w:val="20"/>
          <w:szCs w:val="20"/>
        </w:rPr>
      </w:pPr>
    </w:p>
    <w:p w:rsidR="00F331C1" w:rsidRPr="00F331C1" w:rsidRDefault="00F331C1" w:rsidP="00F331C1">
      <w:pPr>
        <w:ind w:firstLine="720"/>
        <w:rPr>
          <w:rFonts w:ascii="Arial" w:hAnsi="Arial" w:cs="Arial"/>
          <w:sz w:val="20"/>
          <w:szCs w:val="20"/>
        </w:rPr>
      </w:pPr>
      <w:r w:rsidRPr="00F331C1">
        <w:rPr>
          <w:rFonts w:ascii="Arial" w:hAnsi="Arial" w:cs="Arial"/>
          <w:sz w:val="20"/>
          <w:szCs w:val="20"/>
        </w:rPr>
        <w:t>No monthly reports.</w:t>
      </w:r>
    </w:p>
    <w:p w:rsidR="00F331C1" w:rsidRPr="00F331C1" w:rsidRDefault="00F331C1" w:rsidP="00F331C1">
      <w:pPr>
        <w:rPr>
          <w:rFonts w:ascii="Arial" w:hAnsi="Arial" w:cs="Arial"/>
          <w:sz w:val="20"/>
          <w:szCs w:val="20"/>
        </w:rPr>
      </w:pPr>
    </w:p>
    <w:p w:rsidR="00F331C1" w:rsidRPr="00F331C1" w:rsidRDefault="00F331C1" w:rsidP="00F331C1">
      <w:pPr>
        <w:ind w:firstLine="720"/>
        <w:rPr>
          <w:rFonts w:ascii="Arial" w:hAnsi="Arial" w:cs="Arial"/>
          <w:sz w:val="20"/>
          <w:szCs w:val="20"/>
        </w:rPr>
      </w:pPr>
      <w:r w:rsidRPr="00F331C1">
        <w:rPr>
          <w:rFonts w:ascii="Arial" w:hAnsi="Arial" w:cs="Arial"/>
          <w:sz w:val="20"/>
          <w:szCs w:val="20"/>
        </w:rPr>
        <w:t>Kirk Painter made a motion to approve the estimate of needs and request for appropriations and transfers of appropriations for Sheriff, Election Board, Assessor, General, and County Highway. It was seconded by Mike Walker. AYE: Kirk Painter, AYE: Ralph Beard and AYE: Mike Walker.</w:t>
      </w:r>
    </w:p>
    <w:p w:rsidR="00F331C1" w:rsidRPr="00F331C1" w:rsidRDefault="00F331C1" w:rsidP="00F331C1">
      <w:pPr>
        <w:ind w:firstLine="720"/>
        <w:rPr>
          <w:rFonts w:ascii="Arial" w:hAnsi="Arial" w:cs="Arial"/>
          <w:sz w:val="20"/>
          <w:szCs w:val="20"/>
        </w:rPr>
      </w:pPr>
    </w:p>
    <w:p w:rsidR="00F331C1" w:rsidRPr="00F331C1" w:rsidRDefault="00F331C1" w:rsidP="00F331C1">
      <w:pPr>
        <w:ind w:firstLine="720"/>
        <w:rPr>
          <w:rFonts w:ascii="Arial" w:hAnsi="Arial" w:cs="Arial"/>
          <w:b/>
          <w:sz w:val="20"/>
          <w:szCs w:val="20"/>
        </w:rPr>
      </w:pPr>
      <w:r w:rsidRPr="00F331C1">
        <w:rPr>
          <w:rFonts w:ascii="Arial" w:hAnsi="Arial" w:cs="Arial"/>
          <w:b/>
          <w:sz w:val="20"/>
          <w:szCs w:val="20"/>
        </w:rPr>
        <w:t xml:space="preserve">Audience Participation: Bray Haven from </w:t>
      </w:r>
      <w:proofErr w:type="spellStart"/>
      <w:r w:rsidRPr="00F331C1">
        <w:rPr>
          <w:rFonts w:ascii="Arial" w:hAnsi="Arial" w:cs="Arial"/>
          <w:b/>
          <w:sz w:val="20"/>
          <w:szCs w:val="20"/>
        </w:rPr>
        <w:t>Norvell</w:t>
      </w:r>
      <w:proofErr w:type="spellEnd"/>
      <w:r w:rsidRPr="00F331C1">
        <w:rPr>
          <w:rFonts w:ascii="Arial" w:hAnsi="Arial" w:cs="Arial"/>
          <w:b/>
          <w:sz w:val="20"/>
          <w:szCs w:val="20"/>
        </w:rPr>
        <w:t xml:space="preserve"> Consulting was letting the Commissioners know that that the company he works for is very proactive in working with county government and oil field communication. He stated to them that there is Industry Accountability. He also stated that they like to be very community oriented.</w:t>
      </w:r>
    </w:p>
    <w:p w:rsidR="00F331C1" w:rsidRPr="00F331C1" w:rsidRDefault="00F331C1" w:rsidP="00F331C1">
      <w:pPr>
        <w:rPr>
          <w:rFonts w:ascii="Arial" w:hAnsi="Arial" w:cs="Arial"/>
          <w:sz w:val="20"/>
          <w:szCs w:val="20"/>
        </w:rPr>
      </w:pPr>
    </w:p>
    <w:p w:rsidR="00F331C1" w:rsidRPr="00F331C1" w:rsidRDefault="00F331C1" w:rsidP="00F331C1">
      <w:pPr>
        <w:ind w:firstLine="720"/>
        <w:rPr>
          <w:rFonts w:ascii="Arial" w:hAnsi="Arial" w:cs="Arial"/>
          <w:sz w:val="20"/>
          <w:szCs w:val="20"/>
        </w:rPr>
      </w:pPr>
      <w:r w:rsidRPr="00F331C1">
        <w:rPr>
          <w:rFonts w:ascii="Arial" w:hAnsi="Arial" w:cs="Arial"/>
          <w:sz w:val="20"/>
          <w:szCs w:val="20"/>
        </w:rPr>
        <w:t xml:space="preserve">Kirk Painter made a motion to adjourn. It was seconded by Mike Walker.  AYE: Kirk Painter, AYE: Ralph Beard AYE: Mike Walker. </w:t>
      </w:r>
    </w:p>
    <w:p w:rsidR="00F331C1" w:rsidRPr="00F331C1" w:rsidRDefault="00F331C1" w:rsidP="00F331C1">
      <w:pPr>
        <w:rPr>
          <w:rFonts w:ascii="Arial" w:hAnsi="Arial" w:cs="Arial"/>
          <w:sz w:val="20"/>
          <w:szCs w:val="20"/>
        </w:rPr>
      </w:pPr>
      <w:r w:rsidRPr="00F331C1">
        <w:rPr>
          <w:rFonts w:ascii="Arial" w:hAnsi="Arial" w:cs="Arial"/>
          <w:sz w:val="20"/>
          <w:szCs w:val="20"/>
        </w:rPr>
        <w:tab/>
      </w:r>
    </w:p>
    <w:p w:rsidR="00F331C1" w:rsidRPr="00F331C1" w:rsidRDefault="00F331C1" w:rsidP="00F331C1">
      <w:pPr>
        <w:ind w:firstLine="720"/>
        <w:rPr>
          <w:rFonts w:ascii="Arial" w:hAnsi="Arial" w:cs="Arial"/>
          <w:sz w:val="20"/>
          <w:szCs w:val="20"/>
        </w:rPr>
      </w:pPr>
      <w:r w:rsidRPr="00F331C1">
        <w:rPr>
          <w:rFonts w:ascii="Arial" w:hAnsi="Arial" w:cs="Arial"/>
          <w:sz w:val="20"/>
          <w:szCs w:val="20"/>
        </w:rPr>
        <w:t xml:space="preserve">Meeting Adjourned. </w:t>
      </w:r>
    </w:p>
    <w:p w:rsidR="009F6E17" w:rsidRPr="00F331C1" w:rsidRDefault="009F6E17">
      <w:pPr>
        <w:rPr>
          <w:rFonts w:ascii="Arial" w:hAnsi="Arial" w:cs="Arial"/>
          <w:sz w:val="20"/>
          <w:szCs w:val="20"/>
        </w:rPr>
      </w:pPr>
    </w:p>
    <w:sectPr w:rsidR="009F6E17" w:rsidRPr="00F331C1" w:rsidSect="009F6E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331C1"/>
    <w:rsid w:val="009F6E17"/>
    <w:rsid w:val="00F33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C1"/>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6212</Characters>
  <Application>Microsoft Office Word</Application>
  <DocSecurity>0</DocSecurity>
  <Lines>51</Lines>
  <Paragraphs>14</Paragraphs>
  <ScaleCrop>false</ScaleCrop>
  <Company/>
  <LinksUpToDate>false</LinksUpToDate>
  <CharactersWithSpaces>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2019-06-27T13:41:00Z</dcterms:created>
  <dcterms:modified xsi:type="dcterms:W3CDTF">2019-06-27T13:42:00Z</dcterms:modified>
</cp:coreProperties>
</file>