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83" w:rsidRPr="009D2283" w:rsidRDefault="009D2283" w:rsidP="009D2283">
      <w:pPr>
        <w:rPr>
          <w:rFonts w:ascii="Arial" w:hAnsi="Arial" w:cs="Arial"/>
          <w:sz w:val="20"/>
          <w:szCs w:val="20"/>
        </w:rPr>
      </w:pPr>
      <w:r w:rsidRPr="009D2283">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9D2283" w:rsidRPr="009D2283" w:rsidRDefault="009D2283" w:rsidP="009D2283">
      <w:pPr>
        <w:rPr>
          <w:rFonts w:ascii="Arial" w:hAnsi="Arial" w:cs="Arial"/>
          <w:sz w:val="20"/>
          <w:szCs w:val="20"/>
        </w:rPr>
      </w:pPr>
    </w:p>
    <w:p w:rsidR="009D2283" w:rsidRPr="009D2283" w:rsidRDefault="009D2283" w:rsidP="009D2283">
      <w:pPr>
        <w:rPr>
          <w:rFonts w:ascii="Arial" w:hAnsi="Arial" w:cs="Arial"/>
          <w:sz w:val="20"/>
          <w:szCs w:val="20"/>
        </w:rPr>
      </w:pPr>
      <w:r w:rsidRPr="009D2283">
        <w:rPr>
          <w:rFonts w:ascii="Arial" w:hAnsi="Arial" w:cs="Arial"/>
          <w:sz w:val="20"/>
          <w:szCs w:val="20"/>
        </w:rPr>
        <w:tab/>
        <w:t>The meeting was called to order and roll call: Kirk Painter, Ralph Beard and Mike Walker.</w:t>
      </w:r>
    </w:p>
    <w:p w:rsidR="009D2283" w:rsidRPr="009D2283" w:rsidRDefault="009D2283" w:rsidP="009D2283">
      <w:pPr>
        <w:rPr>
          <w:rFonts w:ascii="Arial" w:hAnsi="Arial" w:cs="Arial"/>
          <w:sz w:val="20"/>
          <w:szCs w:val="20"/>
        </w:rPr>
      </w:pPr>
    </w:p>
    <w:p w:rsidR="009D2283" w:rsidRPr="009D2283" w:rsidRDefault="009D2283" w:rsidP="009D2283">
      <w:pPr>
        <w:rPr>
          <w:rFonts w:ascii="Arial" w:hAnsi="Arial" w:cs="Arial"/>
          <w:sz w:val="20"/>
          <w:szCs w:val="20"/>
        </w:rPr>
      </w:pPr>
      <w:r w:rsidRPr="009D2283">
        <w:rPr>
          <w:rFonts w:ascii="Arial" w:hAnsi="Arial" w:cs="Arial"/>
          <w:sz w:val="20"/>
          <w:szCs w:val="20"/>
        </w:rPr>
        <w:tab/>
        <w:t xml:space="preserve">The meeting was opened with the "Pledge of Allegiance" </w:t>
      </w:r>
    </w:p>
    <w:p w:rsidR="009D2283" w:rsidRPr="009D2283" w:rsidRDefault="009D2283" w:rsidP="009D2283">
      <w:pPr>
        <w:rPr>
          <w:rFonts w:ascii="Arial" w:hAnsi="Arial" w:cs="Arial"/>
          <w:sz w:val="20"/>
          <w:szCs w:val="20"/>
        </w:rPr>
      </w:pPr>
    </w:p>
    <w:p w:rsidR="009D2283" w:rsidRPr="009D2283" w:rsidRDefault="009D2283" w:rsidP="009D2283">
      <w:pPr>
        <w:rPr>
          <w:rFonts w:ascii="Arial" w:hAnsi="Arial" w:cs="Arial"/>
          <w:sz w:val="20"/>
          <w:szCs w:val="20"/>
        </w:rPr>
      </w:pPr>
      <w:r w:rsidRPr="009D2283">
        <w:rPr>
          <w:rFonts w:ascii="Arial" w:hAnsi="Arial" w:cs="Arial"/>
          <w:sz w:val="20"/>
          <w:szCs w:val="20"/>
        </w:rPr>
        <w:tab/>
        <w:t>Ralph Beard made a motion to approve the minutes of the June 10, 2019 meeting. It was seconded by Kirk Painter. AYE: Kirk Painter, AYE: Ralph Beard, and Abstain: Mike Walker.</w:t>
      </w:r>
    </w:p>
    <w:p w:rsidR="009D2283" w:rsidRPr="009D2283" w:rsidRDefault="009D2283" w:rsidP="009D2283">
      <w:pPr>
        <w:rPr>
          <w:rFonts w:ascii="Arial" w:hAnsi="Arial" w:cs="Arial"/>
          <w:sz w:val="20"/>
          <w:szCs w:val="20"/>
        </w:rPr>
      </w:pPr>
    </w:p>
    <w:p w:rsidR="009D2283" w:rsidRPr="009D2283" w:rsidRDefault="009D2283" w:rsidP="009D2283">
      <w:pPr>
        <w:rPr>
          <w:rFonts w:ascii="Arial" w:hAnsi="Arial" w:cs="Arial"/>
          <w:sz w:val="20"/>
          <w:szCs w:val="20"/>
        </w:rPr>
      </w:pPr>
      <w:r w:rsidRPr="009D2283">
        <w:rPr>
          <w:rFonts w:ascii="Arial" w:hAnsi="Arial" w:cs="Arial"/>
          <w:sz w:val="20"/>
          <w:szCs w:val="20"/>
        </w:rPr>
        <w:t>GCEMA/Fire Report/Safety Director:  Dale Thompson informed the Commissioners that he has met with FEMA on District #2 damage. He also asked the Commissioners to approve some requests for purchase orders. Kim Duke told the Commissioners about the board meeting tomorrow night.  George Manning was in attendance and told the Commissioners that they had no reportable injuries this last week; he also informed them that the water in the Sheriff’s basement is an issue. He told the board that the Health Department passed inspection and this week he would be working on the USDA/OSU Extension office, the warehouse, the Sheriff’s Building, District #1, #2, #3 and the fairgrounds inspections.</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Ross Naylor with OPEH&amp;W came to do a presentation about our health insurance coverage. </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draw request for the Courthouse Security Vestibule. It was seconded by Ralph Beard.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Ralph Beard made a motion to move forward on repairs to the Sheriff’s office building and accept the quote from Oklahoma All State Roofing for $9,750.00 to repair the Building. It was seconded by Kirk Painter.  AYE: Kirk Painter, AYE: Ralph Beard and AYE: Mike Walker.</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sale of Resale Property and signing of Deeds.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table the transcript of proceedings. It was seconded by Ralph Beard.  AYE: Kirk Painter, AYE: Ralph Beard and AYE: Mike Walker.</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donated sick leave. It was seconded by Ralph Beard.  AYE: Kirk Painter, AYE: Ralph Beard and AYE: Mike Walker.</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Ralph Beard made a motion to approve the pauper’s burial assistance.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Kirk Painter made a motion to approve the time clocks for the County from </w:t>
      </w:r>
      <w:proofErr w:type="spellStart"/>
      <w:r w:rsidRPr="009D2283">
        <w:rPr>
          <w:rFonts w:ascii="Arial" w:hAnsi="Arial" w:cs="Arial"/>
          <w:sz w:val="20"/>
          <w:szCs w:val="20"/>
        </w:rPr>
        <w:t>Kellpro</w:t>
      </w:r>
      <w:proofErr w:type="spellEnd"/>
      <w:r w:rsidRPr="009D2283">
        <w:rPr>
          <w:rFonts w:ascii="Arial" w:hAnsi="Arial" w:cs="Arial"/>
          <w:sz w:val="20"/>
          <w:szCs w:val="20"/>
        </w:rPr>
        <w:t>.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Mike Walker made a motion to approve the 5 year CIRB Plan for Grady County. It was seconded by Kirk Painter.  AYE: Kirk Painter, AYE: Ralph Beard and AYE: Mike Walker.</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Ralph Beard made a motion to approve the Real Estate Lease agreement between Rush Springs Senior Citizens Association Inc. and Rush Springs Nutrition Center LLC.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lastRenderedPageBreak/>
        <w:t xml:space="preserve">Kirk Painter made a motion to approve the agreement with Angel, Johnston, &amp; </w:t>
      </w:r>
      <w:proofErr w:type="spellStart"/>
      <w:r w:rsidRPr="009D2283">
        <w:rPr>
          <w:rFonts w:ascii="Arial" w:hAnsi="Arial" w:cs="Arial"/>
          <w:sz w:val="20"/>
          <w:szCs w:val="20"/>
        </w:rPr>
        <w:t>Blasingame</w:t>
      </w:r>
      <w:proofErr w:type="spellEnd"/>
      <w:r w:rsidRPr="009D2283">
        <w:rPr>
          <w:rFonts w:ascii="Arial" w:hAnsi="Arial" w:cs="Arial"/>
          <w:sz w:val="20"/>
          <w:szCs w:val="20"/>
        </w:rPr>
        <w:t>, P.C. for the Health Department.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Kirk Painter made a motion to approve Professional Legal Services contract with </w:t>
      </w:r>
      <w:proofErr w:type="spellStart"/>
      <w:r w:rsidRPr="009D2283">
        <w:rPr>
          <w:rFonts w:ascii="Arial" w:hAnsi="Arial" w:cs="Arial"/>
          <w:sz w:val="20"/>
          <w:szCs w:val="20"/>
        </w:rPr>
        <w:t>Tisdal</w:t>
      </w:r>
      <w:proofErr w:type="spellEnd"/>
      <w:r w:rsidRPr="009D2283">
        <w:rPr>
          <w:rFonts w:ascii="Arial" w:hAnsi="Arial" w:cs="Arial"/>
          <w:sz w:val="20"/>
          <w:szCs w:val="20"/>
        </w:rPr>
        <w:t xml:space="preserve"> &amp; O’Hara for the Grady County Assessor. It was seconded by Ralph Beard.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table the service contract with Total Assessment Solutions Corporation for the Grady County Assessor. It was seconded by Ralph Beard.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Ralph Beard made a motion to approve the service agreement with Oklahoma State University for the Grady County Assessor. It was seconded by Kirk Painter.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Kirk Painter made a motion to acknowledge the Software License with </w:t>
      </w:r>
      <w:proofErr w:type="spellStart"/>
      <w:r w:rsidRPr="009D2283">
        <w:rPr>
          <w:rFonts w:ascii="Arial" w:hAnsi="Arial" w:cs="Arial"/>
          <w:sz w:val="20"/>
          <w:szCs w:val="20"/>
        </w:rPr>
        <w:t>Kellpro</w:t>
      </w:r>
      <w:proofErr w:type="spellEnd"/>
      <w:r w:rsidRPr="009D2283">
        <w:rPr>
          <w:rFonts w:ascii="Arial" w:hAnsi="Arial" w:cs="Arial"/>
          <w:sz w:val="20"/>
          <w:szCs w:val="20"/>
        </w:rPr>
        <w:t xml:space="preserve"> for the Grady county Assessor, Grady County Clerk and District #3. It was seconded by Ralph Beard.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service agreement for fiscal year 2019-2020 with Streets, LLC.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Mike Walker made a motion to approve the equipment rental and a maintenance agreement with </w:t>
      </w:r>
      <w:proofErr w:type="spellStart"/>
      <w:r w:rsidRPr="009D2283">
        <w:rPr>
          <w:rFonts w:ascii="Arial" w:hAnsi="Arial" w:cs="Arial"/>
          <w:sz w:val="20"/>
          <w:szCs w:val="20"/>
        </w:rPr>
        <w:t>Standley</w:t>
      </w:r>
      <w:proofErr w:type="spellEnd"/>
      <w:r w:rsidRPr="009D2283">
        <w:rPr>
          <w:rFonts w:ascii="Arial" w:hAnsi="Arial" w:cs="Arial"/>
          <w:sz w:val="20"/>
          <w:szCs w:val="20"/>
        </w:rPr>
        <w:t xml:space="preserve"> Systems for the Grady County Assessor.  It was seconded by Kirk Painter.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Mike Walker made a motion to approve the equipment rental and a maintenance agreement with </w:t>
      </w:r>
      <w:proofErr w:type="spellStart"/>
      <w:r w:rsidRPr="009D2283">
        <w:rPr>
          <w:rFonts w:ascii="Arial" w:hAnsi="Arial" w:cs="Arial"/>
          <w:sz w:val="20"/>
          <w:szCs w:val="20"/>
        </w:rPr>
        <w:t>Standley</w:t>
      </w:r>
      <w:proofErr w:type="spellEnd"/>
      <w:r w:rsidRPr="009D2283">
        <w:rPr>
          <w:rFonts w:ascii="Arial" w:hAnsi="Arial" w:cs="Arial"/>
          <w:sz w:val="20"/>
          <w:szCs w:val="20"/>
        </w:rPr>
        <w:t xml:space="preserve"> Systems for the Grady County Clerk.  It was seconded by Kirk Painter.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Ralph Beard made a motion to approve the Juvenile Detention Contract between Texas County and Grady County.  It was seconded by Kirk Painter.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Juvenile Detention Contract between Western Plains Youth &amp; Family Services, Inc. at Northwest Oklahoma Regional Juvenile Detention Center and Grady County.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Juvenile Detention Contract between Western Plains Youth &amp; Family Services, Inc. at Beckham County Regional Juvenile Detention Center and Grady County.  It was seconded by Mike Walker.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table the bid for 2019/2020 Concession Management in the Indoor Arena and Event Center located at the Grady County Fairgrounds and Event Center. It was seconded by Ralph Beard.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lastRenderedPageBreak/>
        <w:t xml:space="preserve">Kirk Painter made a motion to table the bid for one or more 2019 or newer 4WD </w:t>
      </w:r>
      <w:proofErr w:type="spellStart"/>
      <w:r w:rsidRPr="009D2283">
        <w:rPr>
          <w:rFonts w:ascii="Arial" w:hAnsi="Arial" w:cs="Arial"/>
          <w:b/>
          <w:sz w:val="20"/>
          <w:szCs w:val="20"/>
        </w:rPr>
        <w:t>Telehandler</w:t>
      </w:r>
      <w:proofErr w:type="spellEnd"/>
      <w:r w:rsidRPr="009D2283">
        <w:rPr>
          <w:rFonts w:ascii="Arial" w:hAnsi="Arial" w:cs="Arial"/>
          <w:b/>
          <w:sz w:val="20"/>
          <w:szCs w:val="20"/>
        </w:rPr>
        <w:t xml:space="preserve"> for the Grady County Fairgrounds and Event Center. It was seconded by Ralph Beard.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table the bid for building materials, concrete footings and erection of a 40’x200’ Equipment Storage Annex located at the Grady County Fairgrounds and Event Center. It was seconded by Ralph Beard.  AYE: Kirk Painter, AYE: Ralph Beard, and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The following Bids for Commonly used items for all districts were approved:</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 xml:space="preserve">Kirk Painter made a motion to accept the tabled bids from </w:t>
      </w:r>
      <w:proofErr w:type="spellStart"/>
      <w:r w:rsidRPr="009D2283">
        <w:rPr>
          <w:rFonts w:ascii="Arial" w:hAnsi="Arial" w:cs="Arial"/>
          <w:b/>
          <w:sz w:val="20"/>
          <w:szCs w:val="20"/>
        </w:rPr>
        <w:t>Ergon</w:t>
      </w:r>
      <w:proofErr w:type="spellEnd"/>
      <w:r w:rsidRPr="009D2283">
        <w:rPr>
          <w:rFonts w:ascii="Arial" w:hAnsi="Arial" w:cs="Arial"/>
          <w:b/>
          <w:sz w:val="20"/>
          <w:szCs w:val="20"/>
        </w:rPr>
        <w:t xml:space="preserve"> for Road Oils for District #2.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 xml:space="preserve">Ralph Beard made a motion to accept the tabled bids from </w:t>
      </w:r>
      <w:proofErr w:type="spellStart"/>
      <w:r w:rsidRPr="009D2283">
        <w:rPr>
          <w:rFonts w:ascii="Arial" w:hAnsi="Arial" w:cs="Arial"/>
          <w:b/>
          <w:sz w:val="20"/>
          <w:szCs w:val="20"/>
        </w:rPr>
        <w:t>Ergon</w:t>
      </w:r>
      <w:proofErr w:type="spellEnd"/>
      <w:r w:rsidRPr="009D2283">
        <w:rPr>
          <w:rFonts w:ascii="Arial" w:hAnsi="Arial" w:cs="Arial"/>
          <w:b/>
          <w:sz w:val="20"/>
          <w:szCs w:val="20"/>
        </w:rPr>
        <w:t xml:space="preserve"> for Road Oils for District #3. It was seconded by Mike Walker.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Mike Walker made a motion to accept the tabled bids from Vance for Road Oils for District #1 due to location.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Ralph Beard made a motion to accept the lowest tabled bids for Road Oils FOB for all districts. It was seconded by Kirk Painter.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 xml:space="preserve">Kirk Painter made a motion to accept the tabled bids from </w:t>
      </w:r>
      <w:proofErr w:type="spellStart"/>
      <w:r w:rsidRPr="009D2283">
        <w:rPr>
          <w:rFonts w:ascii="Arial" w:hAnsi="Arial" w:cs="Arial"/>
          <w:b/>
          <w:sz w:val="20"/>
          <w:szCs w:val="20"/>
        </w:rPr>
        <w:t>Dolese</w:t>
      </w:r>
      <w:proofErr w:type="spellEnd"/>
      <w:r w:rsidRPr="009D2283">
        <w:rPr>
          <w:rFonts w:ascii="Arial" w:hAnsi="Arial" w:cs="Arial"/>
          <w:b/>
          <w:sz w:val="20"/>
          <w:szCs w:val="20"/>
        </w:rPr>
        <w:t xml:space="preserve"> for cover materials to Richard Spur; ACG materials for cover materials to Cyril; and </w:t>
      </w:r>
      <w:proofErr w:type="spellStart"/>
      <w:r w:rsidRPr="009D2283">
        <w:rPr>
          <w:rFonts w:ascii="Arial" w:hAnsi="Arial" w:cs="Arial"/>
          <w:b/>
          <w:sz w:val="20"/>
          <w:szCs w:val="20"/>
        </w:rPr>
        <w:t>Dolese</w:t>
      </w:r>
      <w:proofErr w:type="spellEnd"/>
      <w:r w:rsidRPr="009D2283">
        <w:rPr>
          <w:rFonts w:ascii="Arial" w:hAnsi="Arial" w:cs="Arial"/>
          <w:b/>
          <w:sz w:val="20"/>
          <w:szCs w:val="20"/>
        </w:rPr>
        <w:t xml:space="preserve"> for cover materials to Davis. It was seconded by Mike Walker.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accept the tabled bids from Spence Trucking for hauling to Richards Spur and Davis; and A&amp;A Trucking to Cyril.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Ralph Beard made a motion to accept the lowest tabled bids for Steel Pipe. It was seconded by Kirk Painter.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Ralph Beard made a motion to accept the lowest tabled bids for all dimension steel. It was seconded by Kirk Painter.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Ralph Beard made a motion to accept the lowest tabled bids for bridge. It was seconded by Kirk Painter.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Ralph Beard made a motion to accept the tabled bids for Interlocking Sheet Piling from Railroad Yard. It was seconded by Kirk Painter. AYE: Kirk Painter, AYE: Ralph Beard, AYE: Mike Walker.</w:t>
      </w:r>
    </w:p>
    <w:p w:rsidR="009D2283" w:rsidRPr="009D2283" w:rsidRDefault="009D2283" w:rsidP="009D2283">
      <w:pPr>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accept the lowest tabled bids for decking. It was seconded by Ralph Beard. AYE: Kirk Painter, AYE: Ralph Beard, AYE: Mike Walker.</w:t>
      </w:r>
    </w:p>
    <w:p w:rsidR="009D2283" w:rsidRPr="009D2283" w:rsidRDefault="009D2283" w:rsidP="009D2283">
      <w:pPr>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lastRenderedPageBreak/>
        <w:t>Kirk Painter made a motion to accept the lowest tabled bids for Rebar.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Ralph Beard made a motion to accept the tabled bids from Dub Ross for Culvert Pipe. It was seconded by Kirk Painter.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accept the tabled bids for Spiral Culvert from Dub Ross due to location.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accept the lowest tabled bids for corrugated pipe; and award Dub Ross the tie for the 60 inch corrugated pipe.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accept the tabled bids for corrugated poly from Core &amp; Main. It was seconded by Mike Walker.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accept the lowest tabled bids for riveted culvert. It was seconded by Mike Walker.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 xml:space="preserve">Mike Walker made a motion to accept the lowest tabled bids for 3x1 </w:t>
      </w:r>
      <w:proofErr w:type="gramStart"/>
      <w:r w:rsidRPr="009D2283">
        <w:rPr>
          <w:rFonts w:ascii="Arial" w:hAnsi="Arial" w:cs="Arial"/>
          <w:b/>
          <w:sz w:val="20"/>
          <w:szCs w:val="20"/>
        </w:rPr>
        <w:t>culvert</w:t>
      </w:r>
      <w:proofErr w:type="gramEnd"/>
      <w:r w:rsidRPr="009D2283">
        <w:rPr>
          <w:rFonts w:ascii="Arial" w:hAnsi="Arial" w:cs="Arial"/>
          <w:b/>
          <w:sz w:val="20"/>
          <w:szCs w:val="20"/>
        </w:rPr>
        <w:t>.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 xml:space="preserve">Kirk Painter made a motion to accept the tabled bids for Concrete from </w:t>
      </w:r>
      <w:proofErr w:type="spellStart"/>
      <w:r w:rsidRPr="009D2283">
        <w:rPr>
          <w:rFonts w:ascii="Arial" w:hAnsi="Arial" w:cs="Arial"/>
          <w:b/>
          <w:sz w:val="20"/>
          <w:szCs w:val="20"/>
        </w:rPr>
        <w:t>Dolese</w:t>
      </w:r>
      <w:proofErr w:type="spellEnd"/>
      <w:r w:rsidRPr="009D2283">
        <w:rPr>
          <w:rFonts w:ascii="Arial" w:hAnsi="Arial" w:cs="Arial"/>
          <w:b/>
          <w:sz w:val="20"/>
          <w:szCs w:val="20"/>
        </w:rPr>
        <w:t>. It was seconded by Mike Walker. AYE: Kirk Painter, AYE: Ralph Beard, AYE: Mike Walker.</w:t>
      </w:r>
    </w:p>
    <w:p w:rsidR="009D2283" w:rsidRPr="009D2283" w:rsidRDefault="009D2283" w:rsidP="009D2283">
      <w:pPr>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In order to keep the hot mix asphalt in a usable state, the Commissioner’s have agreed to go with the vendor that is located closest to their barns. Ralph Beard made a motion to accept the tabled bids for asphalt for District 1 and District 2 from Haskell Lemon; and District 3 from T &amp; G Construction. It was seconded by Kirk Painter.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 xml:space="preserve">Southern Tire Mart sent a letter to rescind two of their bids 11R24.5 Firestone #248358 for $36.65 and 17.5 Firestone #425129 for $88.74 as they are unable to provide these two tires. </w:t>
      </w: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 xml:space="preserve"> </w:t>
      </w: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Mike Walker made a motion to accept the tabled bids for tires in good condition from Direct Discount Tire.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Mike Walker made a motion to accept the lowest tabled bids for tires in better condition.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Mike Walker made a motion to accept the lowest tabled bids for tires American made.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t>Kirk Painter made a motion to accept the lowest tabled bids Steering Axle. It was seconded by Ralph Beard. AYE: Kirk Painter, AYE: Ralph Beard, AYE: Mike Walker.</w:t>
      </w:r>
    </w:p>
    <w:p w:rsidR="009D2283" w:rsidRPr="009D2283" w:rsidRDefault="009D2283" w:rsidP="009D2283">
      <w:pPr>
        <w:ind w:firstLine="720"/>
        <w:rPr>
          <w:rFonts w:ascii="Arial" w:hAnsi="Arial" w:cs="Arial"/>
          <w:b/>
          <w:sz w:val="20"/>
          <w:szCs w:val="20"/>
        </w:rPr>
      </w:pPr>
    </w:p>
    <w:p w:rsidR="009D2283" w:rsidRPr="009D2283" w:rsidRDefault="009D2283" w:rsidP="009D2283">
      <w:pPr>
        <w:ind w:firstLine="720"/>
        <w:rPr>
          <w:rFonts w:ascii="Arial" w:hAnsi="Arial" w:cs="Arial"/>
          <w:b/>
          <w:sz w:val="20"/>
          <w:szCs w:val="20"/>
        </w:rPr>
      </w:pPr>
      <w:r w:rsidRPr="009D2283">
        <w:rPr>
          <w:rFonts w:ascii="Arial" w:hAnsi="Arial" w:cs="Arial"/>
          <w:b/>
          <w:sz w:val="20"/>
          <w:szCs w:val="20"/>
        </w:rPr>
        <w:lastRenderedPageBreak/>
        <w:t>Mike Walker made a motion to accept the lowest tabled bids for Road Stabilizer. It was seconded by Ralph Beard. AYE: Kirk Painter, AYE: Ralph Beard,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Mike Walker made a motion to accept the applications for Utility/Waterline/Tin horn permits. It was seconded by Kirk Painter. AYE: Kirk Painter, AYE: Ralph Beard and AYE: Mike Walker.</w:t>
      </w:r>
    </w:p>
    <w:p w:rsidR="009D2283" w:rsidRPr="009D2283" w:rsidRDefault="009D2283" w:rsidP="009D2283">
      <w:pPr>
        <w:ind w:firstLine="720"/>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9D2283">
        <w:rPr>
          <w:rFonts w:ascii="Arial" w:hAnsi="Arial" w:cs="Arial"/>
          <w:b/>
          <w:sz w:val="20"/>
          <w:szCs w:val="20"/>
        </w:rPr>
        <w:t xml:space="preserve"> </w:t>
      </w:r>
      <w:r w:rsidRPr="009D2283">
        <w:rPr>
          <w:rFonts w:ascii="Arial" w:hAnsi="Arial" w:cs="Arial"/>
          <w:sz w:val="20"/>
          <w:szCs w:val="20"/>
        </w:rPr>
        <w:t>It was seconded by Mike Walker. AYE: Kirk Painter, AYE: Ralph Beard and AYE: Mike Walker.</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Blanket Purchase Orders were approved as on file in the Office of the County Clerk.</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Kirk Painter made a motion to approve the monthly reports for the following departments: Health Dept. and Assessors.  It was seconded by Mike Walker. AYE: Kirk Painter, AYE: Ralph Beard, and AYE: Mike Walker.</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Kirk Painter made a motion to approve the estimate of needs and request for appropriations and transfers of appropriations for General, Treasurer, County Highway, Sales Tax FD, Sales Tax SC, </w:t>
      </w:r>
      <w:proofErr w:type="gramStart"/>
      <w:r w:rsidRPr="009D2283">
        <w:rPr>
          <w:rFonts w:ascii="Arial" w:hAnsi="Arial" w:cs="Arial"/>
          <w:sz w:val="20"/>
          <w:szCs w:val="20"/>
        </w:rPr>
        <w:t>GCEMA</w:t>
      </w:r>
      <w:proofErr w:type="gramEnd"/>
      <w:r w:rsidRPr="009D2283">
        <w:rPr>
          <w:rFonts w:ascii="Arial" w:hAnsi="Arial" w:cs="Arial"/>
          <w:sz w:val="20"/>
          <w:szCs w:val="20"/>
        </w:rPr>
        <w:t xml:space="preserve"> Revolving. It was seconded by Mike Walker. AYE: Kirk Painter, AYE: Ralph Beard and AYE: Mike Walker.</w:t>
      </w:r>
    </w:p>
    <w:p w:rsidR="009D2283" w:rsidRPr="009D2283" w:rsidRDefault="009D2283" w:rsidP="009D2283">
      <w:pPr>
        <w:rPr>
          <w:rFonts w:ascii="Arial" w:hAnsi="Arial" w:cs="Arial"/>
          <w:sz w:val="20"/>
          <w:szCs w:val="20"/>
        </w:rPr>
      </w:pP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Kirk Painter made a motion to adjourn. It was seconded by Mike Walker.  AYE: Kirk Painter, AYE: Ralph Beard AYE: Mike Walker. </w:t>
      </w:r>
    </w:p>
    <w:p w:rsidR="009D2283" w:rsidRDefault="009D2283" w:rsidP="009D2283">
      <w:pPr>
        <w:rPr>
          <w:rFonts w:ascii="Arial" w:hAnsi="Arial" w:cs="Arial"/>
          <w:sz w:val="20"/>
          <w:szCs w:val="20"/>
        </w:rPr>
      </w:pPr>
      <w:r w:rsidRPr="009D2283">
        <w:rPr>
          <w:rFonts w:ascii="Arial" w:hAnsi="Arial" w:cs="Arial"/>
          <w:sz w:val="20"/>
          <w:szCs w:val="20"/>
        </w:rPr>
        <w:tab/>
      </w:r>
    </w:p>
    <w:p w:rsidR="009D2283" w:rsidRPr="009D2283" w:rsidRDefault="009D2283" w:rsidP="009D2283">
      <w:pPr>
        <w:ind w:firstLine="720"/>
        <w:rPr>
          <w:rFonts w:ascii="Arial" w:hAnsi="Arial" w:cs="Arial"/>
          <w:sz w:val="20"/>
          <w:szCs w:val="20"/>
        </w:rPr>
      </w:pPr>
      <w:r w:rsidRPr="009D2283">
        <w:rPr>
          <w:rFonts w:ascii="Arial" w:hAnsi="Arial" w:cs="Arial"/>
          <w:sz w:val="20"/>
          <w:szCs w:val="20"/>
        </w:rPr>
        <w:t xml:space="preserve">Meeting Adjourned. </w:t>
      </w:r>
    </w:p>
    <w:p w:rsidR="009F6E17" w:rsidRPr="009D2283" w:rsidRDefault="009F6E17">
      <w:pPr>
        <w:rPr>
          <w:rFonts w:ascii="Arial" w:hAnsi="Arial" w:cs="Arial"/>
          <w:sz w:val="20"/>
          <w:szCs w:val="20"/>
        </w:rPr>
      </w:pPr>
    </w:p>
    <w:sectPr w:rsidR="009F6E17" w:rsidRPr="009D2283" w:rsidSect="009F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2283"/>
    <w:rsid w:val="009D2283"/>
    <w:rsid w:val="009F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83"/>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2019-06-27T13:33:00Z</dcterms:created>
  <dcterms:modified xsi:type="dcterms:W3CDTF">2019-06-27T13:34:00Z</dcterms:modified>
</cp:coreProperties>
</file>