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E9" w:rsidRPr="006116E9" w:rsidRDefault="006116E9" w:rsidP="006116E9">
      <w:pPr>
        <w:rPr>
          <w:rFonts w:ascii="Arial" w:hAnsi="Arial" w:cs="Arial"/>
          <w:sz w:val="20"/>
          <w:szCs w:val="20"/>
        </w:rPr>
      </w:pPr>
      <w:r w:rsidRPr="006116E9">
        <w:rPr>
          <w:rFonts w:ascii="Arial" w:hAnsi="Arial" w:cs="Arial"/>
          <w:sz w:val="20"/>
          <w:szCs w:val="20"/>
        </w:rPr>
        <w:t xml:space="preserve">The Board of the Grady County Commissioners met on this day for a regularly scheduled meeting with the following board members: Kirk Painter, Ralph Beard, and Jeff Autry. </w:t>
      </w:r>
    </w:p>
    <w:p w:rsidR="006116E9" w:rsidRPr="006116E9" w:rsidRDefault="006116E9" w:rsidP="006116E9">
      <w:pPr>
        <w:rPr>
          <w:rFonts w:ascii="Arial" w:hAnsi="Arial" w:cs="Arial"/>
          <w:sz w:val="20"/>
          <w:szCs w:val="20"/>
        </w:rPr>
      </w:pPr>
    </w:p>
    <w:p w:rsidR="006116E9" w:rsidRPr="006116E9" w:rsidRDefault="006116E9" w:rsidP="006116E9">
      <w:pPr>
        <w:rPr>
          <w:rFonts w:ascii="Arial" w:hAnsi="Arial" w:cs="Arial"/>
          <w:sz w:val="20"/>
          <w:szCs w:val="20"/>
        </w:rPr>
      </w:pPr>
      <w:r w:rsidRPr="006116E9">
        <w:rPr>
          <w:rFonts w:ascii="Arial" w:hAnsi="Arial" w:cs="Arial"/>
          <w:sz w:val="20"/>
          <w:szCs w:val="20"/>
        </w:rPr>
        <w:tab/>
        <w:t xml:space="preserve">The meeting was called to order and roll call: Kirk Painter, Ralph Beard, and Jeff Autry; Mike Walker was absent. </w:t>
      </w:r>
    </w:p>
    <w:p w:rsidR="006116E9" w:rsidRPr="006116E9" w:rsidRDefault="006116E9" w:rsidP="006116E9">
      <w:pPr>
        <w:rPr>
          <w:rFonts w:ascii="Arial" w:hAnsi="Arial" w:cs="Arial"/>
          <w:sz w:val="20"/>
          <w:szCs w:val="20"/>
        </w:rPr>
      </w:pPr>
    </w:p>
    <w:p w:rsidR="006116E9" w:rsidRPr="006116E9" w:rsidRDefault="006116E9" w:rsidP="006116E9">
      <w:pPr>
        <w:rPr>
          <w:rFonts w:ascii="Arial" w:hAnsi="Arial" w:cs="Arial"/>
          <w:sz w:val="20"/>
          <w:szCs w:val="20"/>
        </w:rPr>
      </w:pPr>
      <w:r w:rsidRPr="006116E9">
        <w:rPr>
          <w:rFonts w:ascii="Arial" w:hAnsi="Arial" w:cs="Arial"/>
          <w:sz w:val="20"/>
          <w:szCs w:val="20"/>
        </w:rPr>
        <w:tab/>
        <w:t xml:space="preserve">The meeting was opened with the "Pledge of Allegiance" </w:t>
      </w:r>
    </w:p>
    <w:p w:rsidR="006116E9" w:rsidRPr="006116E9" w:rsidRDefault="006116E9" w:rsidP="006116E9">
      <w:pPr>
        <w:rPr>
          <w:rFonts w:ascii="Arial" w:hAnsi="Arial" w:cs="Arial"/>
          <w:sz w:val="20"/>
          <w:szCs w:val="20"/>
        </w:rPr>
      </w:pPr>
    </w:p>
    <w:p w:rsidR="006116E9" w:rsidRPr="006116E9" w:rsidRDefault="006116E9" w:rsidP="006116E9">
      <w:pPr>
        <w:rPr>
          <w:rFonts w:ascii="Arial" w:hAnsi="Arial" w:cs="Arial"/>
          <w:sz w:val="20"/>
          <w:szCs w:val="20"/>
        </w:rPr>
      </w:pPr>
      <w:r w:rsidRPr="006116E9">
        <w:rPr>
          <w:rFonts w:ascii="Arial" w:hAnsi="Arial" w:cs="Arial"/>
          <w:sz w:val="20"/>
          <w:szCs w:val="20"/>
        </w:rPr>
        <w:tab/>
        <w:t>Kirk Painter made a motion to approve the minutes of the February 25, 2019 meeting. It was seconded by Ralph Beard.  AYE: Kirk Painter, AYE: Ralph Beard, and Abstained Jeff Autry.</w:t>
      </w:r>
    </w:p>
    <w:p w:rsidR="006116E9" w:rsidRPr="006116E9" w:rsidRDefault="006116E9" w:rsidP="006116E9">
      <w:pPr>
        <w:rPr>
          <w:rFonts w:ascii="Arial" w:hAnsi="Arial" w:cs="Arial"/>
          <w:sz w:val="20"/>
          <w:szCs w:val="20"/>
        </w:rPr>
      </w:pPr>
    </w:p>
    <w:p w:rsidR="006116E9" w:rsidRPr="006116E9" w:rsidRDefault="006116E9" w:rsidP="006116E9">
      <w:pPr>
        <w:rPr>
          <w:rFonts w:ascii="Arial" w:hAnsi="Arial" w:cs="Arial"/>
          <w:sz w:val="20"/>
          <w:szCs w:val="20"/>
        </w:rPr>
      </w:pPr>
      <w:r w:rsidRPr="006116E9">
        <w:rPr>
          <w:rFonts w:ascii="Arial" w:hAnsi="Arial" w:cs="Arial"/>
          <w:sz w:val="20"/>
          <w:szCs w:val="20"/>
        </w:rPr>
        <w:tab/>
        <w:t xml:space="preserve">GCEMA/Fire Report/Safety Director: Dale Thompson reported to the Commissioners that Tuesday and Wednesday that the Emergency Management would be at the National Tornado Summit and Thursday they would be in Norman at the National Weather Service for recertification. Dale told them that his EMPG contract was complete for his payment and he would be sending it up to the State for reimbursement. Dale also informed the Commissioners about the </w:t>
      </w:r>
      <w:r>
        <w:rPr>
          <w:rFonts w:ascii="Arial" w:hAnsi="Arial" w:cs="Arial"/>
          <w:sz w:val="20"/>
          <w:szCs w:val="20"/>
        </w:rPr>
        <w:t>p</w:t>
      </w:r>
      <w:r w:rsidRPr="006116E9">
        <w:rPr>
          <w:rFonts w:ascii="Arial" w:hAnsi="Arial" w:cs="Arial"/>
          <w:sz w:val="20"/>
          <w:szCs w:val="20"/>
        </w:rPr>
        <w:t>art-time employee he has was going to be certified in CPR so that when they started certifying everyone again they would have someone trained that was on staff. Kim Duke reported that the 3</w:t>
      </w:r>
      <w:r w:rsidRPr="006116E9">
        <w:rPr>
          <w:rFonts w:ascii="Arial" w:hAnsi="Arial" w:cs="Arial"/>
          <w:sz w:val="20"/>
          <w:szCs w:val="20"/>
          <w:vertAlign w:val="superscript"/>
        </w:rPr>
        <w:t>rd</w:t>
      </w:r>
      <w:r w:rsidRPr="006116E9">
        <w:rPr>
          <w:rFonts w:ascii="Arial" w:hAnsi="Arial" w:cs="Arial"/>
          <w:sz w:val="20"/>
          <w:szCs w:val="20"/>
        </w:rPr>
        <w:t xml:space="preserve"> of 4 CPR classes was held Saturday the 9</w:t>
      </w:r>
      <w:r w:rsidRPr="006116E9">
        <w:rPr>
          <w:rFonts w:ascii="Arial" w:hAnsi="Arial" w:cs="Arial"/>
          <w:sz w:val="20"/>
          <w:szCs w:val="20"/>
          <w:vertAlign w:val="superscript"/>
        </w:rPr>
        <w:t>th</w:t>
      </w:r>
      <w:r w:rsidRPr="006116E9">
        <w:rPr>
          <w:rFonts w:ascii="Arial" w:hAnsi="Arial" w:cs="Arial"/>
          <w:sz w:val="20"/>
          <w:szCs w:val="20"/>
        </w:rPr>
        <w:t xml:space="preserve"> and another would be held the 23</w:t>
      </w:r>
      <w:r w:rsidRPr="006116E9">
        <w:rPr>
          <w:rFonts w:ascii="Arial" w:hAnsi="Arial" w:cs="Arial"/>
          <w:sz w:val="20"/>
          <w:szCs w:val="20"/>
          <w:vertAlign w:val="superscript"/>
        </w:rPr>
        <w:t>rd</w:t>
      </w:r>
      <w:r w:rsidRPr="006116E9">
        <w:rPr>
          <w:rFonts w:ascii="Arial" w:hAnsi="Arial" w:cs="Arial"/>
          <w:sz w:val="20"/>
          <w:szCs w:val="20"/>
        </w:rPr>
        <w:t>. George Manning reported that there had been no employee accidents.  He stated that the application for a radiation permit was at the DEQ.  He also reported that he was busy working on the Census Report and that the Disaster Recovery plans were done and ready to be approved.</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No draw requests by the Grady Memorial Hospital or the Courthouse Security Vestibule.</w:t>
      </w:r>
    </w:p>
    <w:p w:rsidR="006116E9" w:rsidRPr="006116E9" w:rsidRDefault="006116E9" w:rsidP="006116E9">
      <w:pPr>
        <w:ind w:firstLine="720"/>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The Sheriff and Undersheriff spoke to the Commissioners about a potential problem with mildew in the basement of the Sheriff’s office and would like to have it investigated further. They told the Commissioners there were suggestions of getting big fans and dehumidifiers. George Manning spoke and told them that he would look into this matter and he would try and find out why there is water in the basement and if there are any mildew issues.</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Commissioner Ralph Beard spoke on the issue of the fire truck that was 1</w:t>
      </w:r>
      <w:r w:rsidRPr="006116E9">
        <w:rPr>
          <w:rFonts w:ascii="Arial" w:hAnsi="Arial" w:cs="Arial"/>
          <w:sz w:val="20"/>
          <w:szCs w:val="20"/>
          <w:vertAlign w:val="superscript"/>
        </w:rPr>
        <w:t>st</w:t>
      </w:r>
      <w:r w:rsidRPr="006116E9">
        <w:rPr>
          <w:rFonts w:ascii="Arial" w:hAnsi="Arial" w:cs="Arial"/>
          <w:sz w:val="20"/>
          <w:szCs w:val="20"/>
        </w:rPr>
        <w:t xml:space="preserve"> acquired by the Rush Springs Fire department and transferred to the Rush Springs EMS. He told the board that the Rush Springs EMS is responsible for paying the truck off and keeping up with the maintenance. When the Rush Springs EMS is ready to turn the Fire Truck back over, it will have to be sold under Grady County because it was bought with Grady County Sales Tax money. The money from the sale of the fire truck should go back into the Rush Springs EMS Sales Tax account. </w:t>
      </w:r>
    </w:p>
    <w:p w:rsidR="006116E9" w:rsidRDefault="006116E9" w:rsidP="006116E9">
      <w:pPr>
        <w:ind w:firstLine="720"/>
        <w:rPr>
          <w:rFonts w:ascii="Arial" w:hAnsi="Arial" w:cs="Arial"/>
          <w:sz w:val="20"/>
          <w:szCs w:val="20"/>
        </w:rPr>
      </w:pPr>
      <w:r w:rsidRPr="006116E9">
        <w:rPr>
          <w:rFonts w:ascii="Arial" w:hAnsi="Arial" w:cs="Arial"/>
          <w:sz w:val="20"/>
          <w:szCs w:val="20"/>
        </w:rPr>
        <w:t xml:space="preserve"> </w:t>
      </w:r>
    </w:p>
    <w:p w:rsidR="006116E9" w:rsidRPr="006116E9" w:rsidRDefault="006116E9" w:rsidP="006116E9">
      <w:pPr>
        <w:ind w:firstLine="720"/>
        <w:rPr>
          <w:rFonts w:ascii="Arial" w:hAnsi="Arial" w:cs="Arial"/>
          <w:sz w:val="20"/>
          <w:szCs w:val="20"/>
        </w:rPr>
      </w:pPr>
      <w:r w:rsidRPr="006116E9">
        <w:rPr>
          <w:rFonts w:ascii="Arial" w:hAnsi="Arial" w:cs="Arial"/>
          <w:sz w:val="20"/>
          <w:szCs w:val="20"/>
        </w:rPr>
        <w:t>Ralph Beard made a motion to approve the memorandum of understanding between the Board of County Commissioners and the Town of the Rush Springs Emergency Medical Services. It was seconded by Kirk Painter.  AYE: Kirk Painter, AYE: Ralph Beard, and AYE: Jeff Autry.</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Kirk Painter made a motion to approve the surplus of equipment for the County Clerk’s Office and the disposal of items for the Treasurer Dept., County Clerk and District #2. It was seconded by Ralph Beard.  AYE: Kirk Painter, AYE: Ralph Beard, and AYE: Jeff Autry.</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No Action was made to approve the CIRB Right of Way Service Provider Consultant Selection for District #1 and District #2.</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lastRenderedPageBreak/>
        <w:t xml:space="preserve">Kirk Painter made a motion to accept the applications for Utility/Pipeline Road Crossing permit from </w:t>
      </w:r>
      <w:proofErr w:type="spellStart"/>
      <w:r w:rsidRPr="006116E9">
        <w:rPr>
          <w:rFonts w:ascii="Arial" w:hAnsi="Arial" w:cs="Arial"/>
          <w:sz w:val="20"/>
          <w:szCs w:val="20"/>
        </w:rPr>
        <w:t>Midship</w:t>
      </w:r>
      <w:proofErr w:type="spellEnd"/>
      <w:r w:rsidRPr="006116E9">
        <w:rPr>
          <w:rFonts w:ascii="Arial" w:hAnsi="Arial" w:cs="Arial"/>
          <w:sz w:val="20"/>
          <w:szCs w:val="20"/>
        </w:rPr>
        <w:t xml:space="preserve"> Pipeline Company, </w:t>
      </w:r>
      <w:proofErr w:type="spellStart"/>
      <w:r w:rsidRPr="006116E9">
        <w:rPr>
          <w:rFonts w:ascii="Arial" w:hAnsi="Arial" w:cs="Arial"/>
          <w:sz w:val="20"/>
          <w:szCs w:val="20"/>
        </w:rPr>
        <w:t>Oneok</w:t>
      </w:r>
      <w:proofErr w:type="spellEnd"/>
      <w:r w:rsidRPr="006116E9">
        <w:rPr>
          <w:rFonts w:ascii="Arial" w:hAnsi="Arial" w:cs="Arial"/>
          <w:sz w:val="20"/>
          <w:szCs w:val="20"/>
        </w:rPr>
        <w:t xml:space="preserve"> Inc. and Enable Midstream Partners; </w:t>
      </w:r>
      <w:proofErr w:type="spellStart"/>
      <w:r w:rsidRPr="006116E9">
        <w:rPr>
          <w:rFonts w:ascii="Arial" w:hAnsi="Arial" w:cs="Arial"/>
          <w:sz w:val="20"/>
          <w:szCs w:val="20"/>
        </w:rPr>
        <w:t>Fastline</w:t>
      </w:r>
      <w:proofErr w:type="spellEnd"/>
      <w:r w:rsidRPr="006116E9">
        <w:rPr>
          <w:rFonts w:ascii="Arial" w:hAnsi="Arial" w:cs="Arial"/>
          <w:sz w:val="20"/>
          <w:szCs w:val="20"/>
        </w:rPr>
        <w:t xml:space="preserve"> Permits from Complete Services. It was seconded by Ralph Beard. AYE: Kirk Painter, AYE: Ralph Beard, and AYE: Jeff Autry.</w:t>
      </w:r>
    </w:p>
    <w:p w:rsidR="006116E9" w:rsidRPr="006116E9" w:rsidRDefault="006116E9" w:rsidP="006116E9">
      <w:pPr>
        <w:ind w:firstLine="720"/>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Kirk Painter made a motion to approve the purchase orders generated by the Grady County governing bodies during the month of February and before and authorize or deny payment of such claims.</w:t>
      </w:r>
      <w:r w:rsidRPr="006116E9">
        <w:rPr>
          <w:rFonts w:ascii="Arial" w:hAnsi="Arial" w:cs="Arial"/>
          <w:b/>
          <w:sz w:val="20"/>
          <w:szCs w:val="20"/>
        </w:rPr>
        <w:t xml:space="preserve"> </w:t>
      </w:r>
      <w:r w:rsidRPr="006116E9">
        <w:rPr>
          <w:rFonts w:ascii="Arial" w:hAnsi="Arial" w:cs="Arial"/>
          <w:sz w:val="20"/>
          <w:szCs w:val="20"/>
        </w:rPr>
        <w:t>It was seconded by Ralph Beard. AYE: Kirk Painter, AYE: Ralph Beard, and AYE: Jeff Autry</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Blanket Purchase Orders were approved as on file in the Office of the County Clerk.</w:t>
      </w:r>
    </w:p>
    <w:p w:rsidR="006116E9" w:rsidRPr="006116E9" w:rsidRDefault="006116E9" w:rsidP="006116E9">
      <w:pPr>
        <w:ind w:firstLine="720"/>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Kirk Painter made a motion to approve the monthly reports for the following departments: Assessor &amp; Treasurer.  It was seconded by Ralph Beard. AYE: Kirk Painter, AYE: Ralph Beard, and AYE: Jeff Autry.</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Kirk Painter made a motion to approve the estimate of needs and request for appropriations and transfers of appropriations for County Highway, Sales Tax SC, Sales Tax FD. It was seconded by Ralph Beard. AYE: Kirk Painter, AYE: Ralph Beard, and AYE: Jeff Autry.</w:t>
      </w:r>
    </w:p>
    <w:p w:rsidR="006116E9" w:rsidRPr="006116E9" w:rsidRDefault="006116E9" w:rsidP="006116E9">
      <w:pPr>
        <w:ind w:firstLine="720"/>
        <w:rPr>
          <w:rFonts w:ascii="Arial" w:hAnsi="Arial" w:cs="Arial"/>
          <w:sz w:val="20"/>
          <w:szCs w:val="20"/>
        </w:rPr>
      </w:pPr>
    </w:p>
    <w:p w:rsidR="006116E9" w:rsidRPr="006116E9" w:rsidRDefault="006116E9" w:rsidP="006116E9">
      <w:pPr>
        <w:rPr>
          <w:rFonts w:ascii="Arial" w:hAnsi="Arial" w:cs="Arial"/>
          <w:b/>
          <w:sz w:val="20"/>
          <w:szCs w:val="20"/>
        </w:rPr>
      </w:pPr>
      <w:r w:rsidRPr="006116E9">
        <w:rPr>
          <w:rFonts w:ascii="Arial" w:hAnsi="Arial" w:cs="Arial"/>
          <w:b/>
          <w:sz w:val="20"/>
          <w:szCs w:val="20"/>
        </w:rPr>
        <w:t>Audience Participation:</w:t>
      </w:r>
    </w:p>
    <w:p w:rsidR="006116E9" w:rsidRPr="006116E9" w:rsidRDefault="006116E9" w:rsidP="006116E9">
      <w:pPr>
        <w:ind w:firstLine="720"/>
        <w:rPr>
          <w:rFonts w:ascii="Arial" w:hAnsi="Arial" w:cs="Arial"/>
          <w:b/>
          <w:sz w:val="20"/>
          <w:szCs w:val="20"/>
        </w:rPr>
      </w:pPr>
      <w:r w:rsidRPr="006116E9">
        <w:rPr>
          <w:rFonts w:ascii="Arial" w:hAnsi="Arial" w:cs="Arial"/>
          <w:b/>
          <w:sz w:val="20"/>
          <w:szCs w:val="20"/>
        </w:rPr>
        <w:t xml:space="preserve">The Commissioners asked Dale to tell them how long the Safe Room program was going to last. They wanted to know if his intentions were to keep his </w:t>
      </w:r>
      <w:r>
        <w:rPr>
          <w:rFonts w:ascii="Arial" w:hAnsi="Arial" w:cs="Arial"/>
          <w:b/>
          <w:sz w:val="20"/>
          <w:szCs w:val="20"/>
        </w:rPr>
        <w:t>p</w:t>
      </w:r>
      <w:r w:rsidRPr="006116E9">
        <w:rPr>
          <w:rFonts w:ascii="Arial" w:hAnsi="Arial" w:cs="Arial"/>
          <w:b/>
          <w:sz w:val="20"/>
          <w:szCs w:val="20"/>
        </w:rPr>
        <w:t xml:space="preserve">art-time person after the Safe Room program was done. He told them that he would like it if he could because of the new Passport Program he felt like he needed her. </w:t>
      </w:r>
    </w:p>
    <w:p w:rsidR="006116E9" w:rsidRPr="006116E9" w:rsidRDefault="006116E9" w:rsidP="006116E9">
      <w:pPr>
        <w:ind w:firstLine="720"/>
        <w:rPr>
          <w:rFonts w:ascii="Arial" w:hAnsi="Arial" w:cs="Arial"/>
          <w:b/>
          <w:sz w:val="20"/>
          <w:szCs w:val="20"/>
        </w:rPr>
      </w:pPr>
      <w:r w:rsidRPr="006116E9">
        <w:rPr>
          <w:rFonts w:ascii="Arial" w:hAnsi="Arial" w:cs="Arial"/>
          <w:b/>
          <w:sz w:val="20"/>
          <w:szCs w:val="20"/>
        </w:rPr>
        <w:t xml:space="preserve">Skip Wood from Continental Resources was in attendance and wanted to keep communication open between the Commissioners. He told the Commissioners that he would be working with Logan </w:t>
      </w:r>
      <w:proofErr w:type="spellStart"/>
      <w:r w:rsidRPr="006116E9">
        <w:rPr>
          <w:rFonts w:ascii="Arial" w:hAnsi="Arial" w:cs="Arial"/>
          <w:b/>
          <w:sz w:val="20"/>
          <w:szCs w:val="20"/>
        </w:rPr>
        <w:t>Woolford</w:t>
      </w:r>
      <w:proofErr w:type="spellEnd"/>
      <w:r w:rsidRPr="006116E9">
        <w:rPr>
          <w:rFonts w:ascii="Arial" w:hAnsi="Arial" w:cs="Arial"/>
          <w:b/>
          <w:sz w:val="20"/>
          <w:szCs w:val="20"/>
        </w:rPr>
        <w:t xml:space="preserve"> on entryways to drilling locations.</w:t>
      </w:r>
    </w:p>
    <w:p w:rsidR="006116E9" w:rsidRPr="006116E9" w:rsidRDefault="006116E9" w:rsidP="006116E9">
      <w:pPr>
        <w:rPr>
          <w:rFonts w:ascii="Arial" w:hAnsi="Arial" w:cs="Arial"/>
          <w:sz w:val="20"/>
          <w:szCs w:val="20"/>
        </w:rPr>
      </w:pPr>
      <w:r w:rsidRPr="006116E9">
        <w:rPr>
          <w:rFonts w:ascii="Arial" w:hAnsi="Arial" w:cs="Arial"/>
          <w:sz w:val="20"/>
          <w:szCs w:val="20"/>
        </w:rPr>
        <w:tab/>
      </w:r>
    </w:p>
    <w:p w:rsidR="006116E9" w:rsidRPr="006116E9" w:rsidRDefault="006116E9" w:rsidP="006116E9">
      <w:pPr>
        <w:ind w:firstLine="720"/>
        <w:rPr>
          <w:rFonts w:ascii="Arial" w:hAnsi="Arial" w:cs="Arial"/>
          <w:sz w:val="20"/>
          <w:szCs w:val="20"/>
        </w:rPr>
      </w:pPr>
      <w:r w:rsidRPr="006116E9">
        <w:rPr>
          <w:rFonts w:ascii="Arial" w:hAnsi="Arial" w:cs="Arial"/>
          <w:sz w:val="20"/>
          <w:szCs w:val="20"/>
        </w:rPr>
        <w:t xml:space="preserve">Be it resolved by the Board of the Grady County Commissioners that the County Treasurer be directed to deposit the following checks for County Highway Fund: District #1- Enable Midstream Partners-$2000.00, </w:t>
      </w:r>
      <w:proofErr w:type="spellStart"/>
      <w:r w:rsidRPr="006116E9">
        <w:rPr>
          <w:rFonts w:ascii="Arial" w:hAnsi="Arial" w:cs="Arial"/>
          <w:sz w:val="20"/>
          <w:szCs w:val="20"/>
        </w:rPr>
        <w:t>Midship</w:t>
      </w:r>
      <w:proofErr w:type="spellEnd"/>
      <w:r w:rsidRPr="006116E9">
        <w:rPr>
          <w:rFonts w:ascii="Arial" w:hAnsi="Arial" w:cs="Arial"/>
          <w:sz w:val="20"/>
          <w:szCs w:val="20"/>
        </w:rPr>
        <w:t xml:space="preserve"> Pipeline Co-$1000.00, </w:t>
      </w:r>
      <w:proofErr w:type="spellStart"/>
      <w:r w:rsidRPr="006116E9">
        <w:rPr>
          <w:rFonts w:ascii="Arial" w:hAnsi="Arial" w:cs="Arial"/>
          <w:sz w:val="20"/>
          <w:szCs w:val="20"/>
        </w:rPr>
        <w:t>Oneok</w:t>
      </w:r>
      <w:proofErr w:type="spellEnd"/>
      <w:r w:rsidRPr="006116E9">
        <w:rPr>
          <w:rFonts w:ascii="Arial" w:hAnsi="Arial" w:cs="Arial"/>
          <w:sz w:val="20"/>
          <w:szCs w:val="20"/>
        </w:rPr>
        <w:t xml:space="preserve"> Inc-$1000.00; District #2- Enable Midstream Services-$1000.00,  </w:t>
      </w:r>
      <w:proofErr w:type="spellStart"/>
      <w:r w:rsidRPr="006116E9">
        <w:rPr>
          <w:rFonts w:ascii="Arial" w:hAnsi="Arial" w:cs="Arial"/>
          <w:sz w:val="20"/>
          <w:szCs w:val="20"/>
        </w:rPr>
        <w:t>Midship</w:t>
      </w:r>
      <w:proofErr w:type="spellEnd"/>
      <w:r w:rsidRPr="006116E9">
        <w:rPr>
          <w:rFonts w:ascii="Arial" w:hAnsi="Arial" w:cs="Arial"/>
          <w:sz w:val="20"/>
          <w:szCs w:val="20"/>
        </w:rPr>
        <w:t xml:space="preserve"> Pipeline Services -$3000.00.</w:t>
      </w:r>
    </w:p>
    <w:p w:rsidR="006116E9" w:rsidRDefault="006116E9" w:rsidP="006116E9">
      <w:pPr>
        <w:ind w:firstLine="720"/>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Be it resolved by the Board of the Grady County Commissioners that the County Treasurer be directed to deposit the following checks for General Fund-Grady County Treasurer -$2.50, Grady County Election Board-$140.00, USDA-$3520.00.</w:t>
      </w:r>
    </w:p>
    <w:p w:rsidR="006116E9" w:rsidRDefault="006116E9" w:rsidP="006116E9">
      <w:pPr>
        <w:rPr>
          <w:rFonts w:ascii="Arial" w:hAnsi="Arial" w:cs="Arial"/>
          <w:sz w:val="20"/>
          <w:szCs w:val="20"/>
        </w:rPr>
      </w:pPr>
      <w:r w:rsidRPr="006116E9">
        <w:rPr>
          <w:rFonts w:ascii="Arial" w:hAnsi="Arial" w:cs="Arial"/>
          <w:sz w:val="20"/>
          <w:szCs w:val="20"/>
        </w:rPr>
        <w:tab/>
      </w:r>
    </w:p>
    <w:p w:rsidR="006116E9" w:rsidRPr="006116E9" w:rsidRDefault="006116E9" w:rsidP="006116E9">
      <w:pPr>
        <w:ind w:firstLine="720"/>
        <w:rPr>
          <w:rFonts w:ascii="Arial" w:hAnsi="Arial" w:cs="Arial"/>
          <w:sz w:val="20"/>
          <w:szCs w:val="20"/>
        </w:rPr>
      </w:pPr>
      <w:r w:rsidRPr="006116E9">
        <w:rPr>
          <w:rFonts w:ascii="Arial" w:hAnsi="Arial" w:cs="Arial"/>
          <w:sz w:val="20"/>
          <w:szCs w:val="20"/>
        </w:rPr>
        <w:t xml:space="preserve">Be it resolved by the Board of the Grady County Commissioners that the County Treasurer be directed to deposit the following checks for 911 Phone Fee Fund: SWB911-1- Granite </w:t>
      </w:r>
      <w:proofErr w:type="spellStart"/>
      <w:r w:rsidRPr="006116E9">
        <w:rPr>
          <w:rFonts w:ascii="Arial" w:hAnsi="Arial" w:cs="Arial"/>
          <w:sz w:val="20"/>
          <w:szCs w:val="20"/>
        </w:rPr>
        <w:t>Telecommunciations</w:t>
      </w:r>
      <w:proofErr w:type="spellEnd"/>
      <w:r w:rsidRPr="006116E9">
        <w:rPr>
          <w:rFonts w:ascii="Arial" w:hAnsi="Arial" w:cs="Arial"/>
          <w:sz w:val="20"/>
          <w:szCs w:val="20"/>
        </w:rPr>
        <w:t xml:space="preserve">-$148.80, Southwestern Bell Telephone-$3500.30, </w:t>
      </w:r>
      <w:proofErr w:type="spellStart"/>
      <w:r w:rsidRPr="006116E9">
        <w:rPr>
          <w:rFonts w:ascii="Arial" w:hAnsi="Arial" w:cs="Arial"/>
          <w:sz w:val="20"/>
          <w:szCs w:val="20"/>
        </w:rPr>
        <w:t>Mcimetro</w:t>
      </w:r>
      <w:proofErr w:type="spellEnd"/>
      <w:r w:rsidRPr="006116E9">
        <w:rPr>
          <w:rFonts w:ascii="Arial" w:hAnsi="Arial" w:cs="Arial"/>
          <w:sz w:val="20"/>
          <w:szCs w:val="20"/>
        </w:rPr>
        <w:t xml:space="preserve"> Access Transmission-$10.28; SWB911-2- Fusion Telecom of Oklahoma-$105.44, Level 3 Communications- $4.48.</w:t>
      </w:r>
    </w:p>
    <w:p w:rsidR="006116E9" w:rsidRDefault="006116E9" w:rsidP="006116E9">
      <w:pPr>
        <w:ind w:firstLine="720"/>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 xml:space="preserve">Be it resolved by the Board of the Grady County Commissioners that the County Treasurer be directed to deposit the following checks for Sheriff Service Fund: B4-6- Joe Bob Bail Bond-$15.00, The </w:t>
      </w:r>
      <w:proofErr w:type="spellStart"/>
      <w:r w:rsidRPr="006116E9">
        <w:rPr>
          <w:rFonts w:ascii="Arial" w:hAnsi="Arial" w:cs="Arial"/>
          <w:sz w:val="20"/>
          <w:szCs w:val="20"/>
        </w:rPr>
        <w:t>Kanehl</w:t>
      </w:r>
      <w:proofErr w:type="spellEnd"/>
      <w:r w:rsidRPr="006116E9">
        <w:rPr>
          <w:rFonts w:ascii="Arial" w:hAnsi="Arial" w:cs="Arial"/>
          <w:sz w:val="20"/>
          <w:szCs w:val="20"/>
        </w:rPr>
        <w:t xml:space="preserve"> Law Firm-$15.00, Yvonne D Jones- $15.00.</w:t>
      </w:r>
    </w:p>
    <w:p w:rsidR="006116E9" w:rsidRPr="006116E9" w:rsidRDefault="006116E9" w:rsidP="006116E9">
      <w:pPr>
        <w:rPr>
          <w:rFonts w:ascii="Arial" w:hAnsi="Arial" w:cs="Arial"/>
          <w:sz w:val="20"/>
          <w:szCs w:val="20"/>
        </w:rPr>
      </w:pPr>
    </w:p>
    <w:p w:rsidR="006116E9" w:rsidRPr="006116E9" w:rsidRDefault="006116E9" w:rsidP="006116E9">
      <w:pPr>
        <w:ind w:firstLine="720"/>
        <w:rPr>
          <w:rFonts w:ascii="Arial" w:hAnsi="Arial" w:cs="Arial"/>
          <w:sz w:val="20"/>
          <w:szCs w:val="20"/>
        </w:rPr>
      </w:pPr>
      <w:r w:rsidRPr="006116E9">
        <w:rPr>
          <w:rFonts w:ascii="Arial" w:hAnsi="Arial" w:cs="Arial"/>
          <w:sz w:val="20"/>
          <w:szCs w:val="20"/>
        </w:rPr>
        <w:t xml:space="preserve">Jeff Autry made a motion to adjourn. It was seconded by Ralph Beard.  AYE: Kirk Painter, AYE: Ralph Beard, AYE: Jeff Autry. </w:t>
      </w:r>
    </w:p>
    <w:p w:rsidR="006116E9" w:rsidRDefault="006116E9" w:rsidP="006116E9">
      <w:pPr>
        <w:rPr>
          <w:rFonts w:ascii="Arial" w:hAnsi="Arial" w:cs="Arial"/>
          <w:sz w:val="20"/>
          <w:szCs w:val="20"/>
        </w:rPr>
      </w:pPr>
      <w:r w:rsidRPr="006116E9">
        <w:rPr>
          <w:rFonts w:ascii="Arial" w:hAnsi="Arial" w:cs="Arial"/>
          <w:sz w:val="20"/>
          <w:szCs w:val="20"/>
        </w:rPr>
        <w:tab/>
      </w:r>
    </w:p>
    <w:p w:rsidR="006116E9" w:rsidRPr="006116E9" w:rsidRDefault="006116E9" w:rsidP="006116E9">
      <w:pPr>
        <w:ind w:firstLine="720"/>
        <w:rPr>
          <w:rFonts w:ascii="Arial" w:hAnsi="Arial" w:cs="Arial"/>
          <w:sz w:val="20"/>
          <w:szCs w:val="20"/>
        </w:rPr>
      </w:pPr>
      <w:r w:rsidRPr="006116E9">
        <w:rPr>
          <w:rFonts w:ascii="Arial" w:hAnsi="Arial" w:cs="Arial"/>
          <w:sz w:val="20"/>
          <w:szCs w:val="20"/>
        </w:rPr>
        <w:lastRenderedPageBreak/>
        <w:t xml:space="preserve">Meeting Adjourned. </w:t>
      </w:r>
    </w:p>
    <w:p w:rsidR="000B687A" w:rsidRPr="006116E9" w:rsidRDefault="000B687A">
      <w:pPr>
        <w:rPr>
          <w:rFonts w:ascii="Arial" w:hAnsi="Arial" w:cs="Arial"/>
          <w:sz w:val="20"/>
          <w:szCs w:val="20"/>
        </w:rPr>
      </w:pPr>
    </w:p>
    <w:p w:rsidR="006116E9" w:rsidRPr="006116E9" w:rsidRDefault="006116E9">
      <w:pPr>
        <w:rPr>
          <w:rFonts w:ascii="Arial" w:hAnsi="Arial" w:cs="Arial"/>
          <w:sz w:val="20"/>
          <w:szCs w:val="20"/>
        </w:rPr>
      </w:pPr>
    </w:p>
    <w:sectPr w:rsidR="006116E9" w:rsidRPr="006116E9" w:rsidSect="000B6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16E9"/>
    <w:rsid w:val="000B687A"/>
    <w:rsid w:val="0061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E9"/>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2019-03-08T13:53:00Z</dcterms:created>
  <dcterms:modified xsi:type="dcterms:W3CDTF">2019-03-08T14:02:00Z</dcterms:modified>
</cp:coreProperties>
</file>