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77" w:rsidRPr="00CF7A77" w:rsidRDefault="00CF7A77" w:rsidP="00CF7A77">
      <w:pPr>
        <w:rPr>
          <w:rFonts w:ascii="Arial" w:hAnsi="Arial" w:cs="Arial"/>
          <w:sz w:val="20"/>
          <w:szCs w:val="20"/>
        </w:rPr>
      </w:pPr>
      <w:r w:rsidRPr="00CF7A77">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CF7A77" w:rsidRPr="00CF7A77" w:rsidRDefault="00CF7A77" w:rsidP="00CF7A77">
      <w:pPr>
        <w:rPr>
          <w:rFonts w:ascii="Arial" w:hAnsi="Arial" w:cs="Arial"/>
          <w:sz w:val="20"/>
          <w:szCs w:val="20"/>
        </w:rPr>
      </w:pPr>
    </w:p>
    <w:p w:rsidR="00CF7A77" w:rsidRPr="00CF7A77" w:rsidRDefault="00CF7A77" w:rsidP="00CF7A77">
      <w:pPr>
        <w:rPr>
          <w:rFonts w:ascii="Arial" w:hAnsi="Arial" w:cs="Arial"/>
          <w:sz w:val="20"/>
          <w:szCs w:val="20"/>
        </w:rPr>
      </w:pPr>
      <w:r w:rsidRPr="00CF7A77">
        <w:rPr>
          <w:rFonts w:ascii="Arial" w:hAnsi="Arial" w:cs="Arial"/>
          <w:sz w:val="20"/>
          <w:szCs w:val="20"/>
        </w:rPr>
        <w:tab/>
        <w:t>The meeting was called to order and roll call: Kirk Painter, Ralph Beard, and Mike Walker.</w:t>
      </w:r>
    </w:p>
    <w:p w:rsidR="00CF7A77" w:rsidRPr="00CF7A77" w:rsidRDefault="00CF7A77" w:rsidP="00CF7A77">
      <w:pPr>
        <w:rPr>
          <w:rFonts w:ascii="Arial" w:hAnsi="Arial" w:cs="Arial"/>
          <w:sz w:val="20"/>
          <w:szCs w:val="20"/>
        </w:rPr>
      </w:pPr>
    </w:p>
    <w:p w:rsidR="00CF7A77" w:rsidRPr="00CF7A77" w:rsidRDefault="00CF7A77" w:rsidP="00CF7A77">
      <w:pPr>
        <w:rPr>
          <w:rFonts w:ascii="Arial" w:hAnsi="Arial" w:cs="Arial"/>
          <w:sz w:val="20"/>
          <w:szCs w:val="20"/>
        </w:rPr>
      </w:pPr>
      <w:r w:rsidRPr="00CF7A77">
        <w:rPr>
          <w:rFonts w:ascii="Arial" w:hAnsi="Arial" w:cs="Arial"/>
          <w:sz w:val="20"/>
          <w:szCs w:val="20"/>
        </w:rPr>
        <w:tab/>
        <w:t xml:space="preserve">The meeting was opened with the "Pledge of Allegiance" </w:t>
      </w:r>
    </w:p>
    <w:p w:rsidR="00CF7A77" w:rsidRPr="00CF7A77" w:rsidRDefault="00CF7A77" w:rsidP="00CF7A77">
      <w:pPr>
        <w:rPr>
          <w:rFonts w:ascii="Arial" w:hAnsi="Arial" w:cs="Arial"/>
          <w:sz w:val="20"/>
          <w:szCs w:val="20"/>
        </w:rPr>
      </w:pPr>
    </w:p>
    <w:p w:rsidR="00CF7A77" w:rsidRPr="00CF7A77" w:rsidRDefault="00CF7A77" w:rsidP="00CF7A77">
      <w:pPr>
        <w:rPr>
          <w:rFonts w:ascii="Arial" w:hAnsi="Arial" w:cs="Arial"/>
          <w:sz w:val="20"/>
          <w:szCs w:val="20"/>
        </w:rPr>
      </w:pPr>
      <w:r w:rsidRPr="00CF7A77">
        <w:rPr>
          <w:rFonts w:ascii="Arial" w:hAnsi="Arial" w:cs="Arial"/>
          <w:sz w:val="20"/>
          <w:szCs w:val="20"/>
        </w:rPr>
        <w:tab/>
        <w:t>Ralph Beard made a motion to approve the minutes of the March 4, 2019 meeting. It was seconded by Kirk Painter.  AYE: Kirk Painter, AYE: Ralph Beard, and Abstained Mike Walker.</w:t>
      </w:r>
    </w:p>
    <w:p w:rsidR="00CF7A77" w:rsidRPr="00CF7A77" w:rsidRDefault="00CF7A77" w:rsidP="00CF7A77">
      <w:pPr>
        <w:rPr>
          <w:rFonts w:ascii="Arial" w:hAnsi="Arial" w:cs="Arial"/>
          <w:sz w:val="20"/>
          <w:szCs w:val="20"/>
        </w:rPr>
      </w:pPr>
    </w:p>
    <w:p w:rsidR="00CF7A77" w:rsidRPr="00CF7A77" w:rsidRDefault="00CF7A77" w:rsidP="00CF7A77">
      <w:pPr>
        <w:rPr>
          <w:rFonts w:ascii="Arial" w:hAnsi="Arial" w:cs="Arial"/>
          <w:sz w:val="20"/>
          <w:szCs w:val="20"/>
        </w:rPr>
      </w:pPr>
      <w:r w:rsidRPr="00CF7A77">
        <w:rPr>
          <w:rFonts w:ascii="Arial" w:hAnsi="Arial" w:cs="Arial"/>
          <w:sz w:val="20"/>
          <w:szCs w:val="20"/>
        </w:rPr>
        <w:tab/>
        <w:t xml:space="preserve">GCEMA/Fire Report/Safety Director: Dale Thompson reported to the Commissioners that he had checked with Summit Mailing Systems for the Passport program. He has an ICS400 class on Wednesday and Thursday in Chickasha for Emergency Services from the Southwest part of the State. He told them that he has a tabletop exercise with Camino on the 24th and will be going to be tour the Cardinal facility on the 19th he would like to will try and set up a time for an exercise with them soon. Dale told the Commissioners that he has started working on updating the Emergency Operation plan. Kim Duke was absent. George Manning reported to the Commissioners that it had been a good week for safety issues; he said he would also be finishing the inspections on the fire extinguishers at the fairgrounds. He reported that they had been cleaning on the Sheriff’s building but they had found some problems and would be looking into these before finishing cleaning. He told them that he was going to be giving a safety talk to District #3 on Thursday Morning and will be conducting the Corporation Commission fuel leak tank inspections also. </w:t>
      </w:r>
    </w:p>
    <w:p w:rsidR="00CF7A77" w:rsidRPr="00CF7A77" w:rsidRDefault="00CF7A77" w:rsidP="00CF7A77">
      <w:pPr>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Ralph Beard made a motion to approve the draw request for Grady Memorial Hospital. It was seconded by Mike Walker.  AYE: Kirk Painter, AYE: Ralph Beard, and AYE: Mike Walker.</w:t>
      </w:r>
    </w:p>
    <w:p w:rsidR="00CF7A77" w:rsidRPr="00CF7A77" w:rsidRDefault="00CF7A77" w:rsidP="00CF7A77">
      <w:pPr>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No draw requests by the Courthouse Security Vestibule.</w:t>
      </w:r>
    </w:p>
    <w:p w:rsidR="00CF7A77" w:rsidRPr="00CF7A77" w:rsidRDefault="00CF7A77" w:rsidP="00CF7A77">
      <w:pPr>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Ralph Beard made a motion to table the contract for Southwest Plus. It was seconded by Kirk Painter.  AYE: Kirk Painter, AYE: Ralph Beard, and AYE: Mike Walker.</w:t>
      </w:r>
    </w:p>
    <w:p w:rsidR="00CF7A77" w:rsidRPr="00CF7A77" w:rsidRDefault="00CF7A77" w:rsidP="00CF7A77">
      <w:pPr>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Ralph Beard made a motion to approve creating a new account in the Rural Fire Sales Tax Fund for the Grady County Fire Department Capital Outlay 1321-2-8200-4110 and Travel 1321-2-8200-1310. It was seconded by Mike Walker.  AYE: Kirk Painter, AYE: Ralph Beard, and AYE: Mike Walker.</w:t>
      </w:r>
    </w:p>
    <w:p w:rsidR="00CF7A77" w:rsidRPr="00CF7A77" w:rsidRDefault="00CF7A77" w:rsidP="00CF7A77">
      <w:pPr>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Ralph Beard made a motion to approve the surplus and disposal of equipment for the County Clerk’s Office. It was seconded by Kirk Painter.  AYE: Kirk Painter, AYE: Ralph Beard, and AYE: Mike Walker.</w:t>
      </w:r>
    </w:p>
    <w:p w:rsidR="00CF7A77" w:rsidRPr="00CF7A77" w:rsidRDefault="00CF7A77" w:rsidP="00CF7A77">
      <w:pPr>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Mike Walker made a motion to approve the purpose of the K-9 Donation and Sheriff Donation accounts and the money within them. It was seconded by Kirk Painter.  AYE: Kirk Painter, AYE: Ralph Beard, and AYE: Mike Walker.</w:t>
      </w:r>
    </w:p>
    <w:p w:rsidR="00CF7A77" w:rsidRPr="00CF7A77" w:rsidRDefault="00CF7A77" w:rsidP="00CF7A77">
      <w:pPr>
        <w:ind w:firstLine="720"/>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Ralph Beard made a motion to accept the bid from on a Dual Self Contained Repeater System. It was seconded by Mike Walker.  AYE: Kirk Painter, AYE: Ralph Beard, and AYE: Mike Walker.</w:t>
      </w:r>
    </w:p>
    <w:p w:rsidR="00CF7A77" w:rsidRPr="00CF7A77" w:rsidRDefault="00CF7A77" w:rsidP="00CF7A77">
      <w:pPr>
        <w:ind w:firstLine="720"/>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Ralph Beard made a motion to approve the bid request for an Outdoor Digital Message Board to be located at the Grady County Fairgrounds and the Event Center. It was seconded by Mike Walker.  AYE: Kirk Painter, AYE: Ralph Beard, and AYE: Mike Walker.</w:t>
      </w:r>
    </w:p>
    <w:p w:rsidR="00CF7A77" w:rsidRPr="00CF7A77" w:rsidRDefault="00CF7A77" w:rsidP="00CF7A77">
      <w:pPr>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Ralph Beard made a motion to approve the bid request to sell a Shop Made Roller/Packer for Grady County Fairgrounds and Event Center. It was seconded by Kirk Painter.  AYE: Kirk Painter, AYE: Ralph Beard, and AYE: Mike Walker.</w:t>
      </w:r>
    </w:p>
    <w:p w:rsidR="00CF7A77" w:rsidRPr="00CF7A77" w:rsidRDefault="00CF7A77" w:rsidP="00CF7A77">
      <w:pPr>
        <w:ind w:firstLine="720"/>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Kirk Painter made a motion for the approval of implementing the updated Grady County Fairgrounds and Event Center equipment and service Fees. It was seconded by Ralph Beard.  AYE: Kirk Painter, AYE: Ralph Beard, and AYE: Mike Walker.</w:t>
      </w:r>
    </w:p>
    <w:p w:rsidR="00CF7A77" w:rsidRPr="00CF7A77" w:rsidRDefault="00CF7A77" w:rsidP="00CF7A77">
      <w:pPr>
        <w:ind w:firstLine="720"/>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Ralph Beard made a motion for the approval of implementing the updated Grady County Fairgrounds and Event Center Facility lease agreement. It was seconded by Mike Walker.  AYE: Kirk Painter, AYE: Ralph Beard, and AYE: Mike Walker.</w:t>
      </w:r>
    </w:p>
    <w:p w:rsidR="00CF7A77" w:rsidRPr="00CF7A77" w:rsidRDefault="00CF7A77" w:rsidP="00CF7A77">
      <w:pPr>
        <w:ind w:firstLine="720"/>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Ralph Beard made a motion to approve to adopt the Diamond Plan for the 2019-2020 County Health Insurance. It was seconded by Mike Walker.  AYE: Kirk Painter, AYE: Ralph Beard, and AYE: Mike Walker.</w:t>
      </w:r>
    </w:p>
    <w:p w:rsidR="00CF7A77" w:rsidRPr="00CF7A77" w:rsidRDefault="00CF7A77" w:rsidP="00CF7A77">
      <w:pPr>
        <w:ind w:firstLine="720"/>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Ralph Beard made a motion for approval of a matter of Public Records that “Non Delivered Documents” will be destroyed after 1 year (or longer). It was seconded by Mike Walker.  AYE: Kirk Painter, AYE: Ralph Beard, and AYE: Mike Walker.</w:t>
      </w:r>
    </w:p>
    <w:p w:rsidR="00CF7A77" w:rsidRPr="00CF7A77" w:rsidRDefault="00CF7A77" w:rsidP="00CF7A77">
      <w:pPr>
        <w:ind w:firstLine="720"/>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 xml:space="preserve">Discussion with CMS </w:t>
      </w:r>
      <w:proofErr w:type="spellStart"/>
      <w:r w:rsidRPr="00CF7A77">
        <w:rPr>
          <w:rFonts w:ascii="Arial" w:hAnsi="Arial" w:cs="Arial"/>
          <w:sz w:val="20"/>
          <w:szCs w:val="20"/>
        </w:rPr>
        <w:t>Willowbrook</w:t>
      </w:r>
      <w:proofErr w:type="spellEnd"/>
      <w:r w:rsidRPr="00CF7A77">
        <w:rPr>
          <w:rFonts w:ascii="Arial" w:hAnsi="Arial" w:cs="Arial"/>
          <w:sz w:val="20"/>
          <w:szCs w:val="20"/>
        </w:rPr>
        <w:t xml:space="preserve">- Jeff McClure was present to answer questions the Commissioner’s had concerning the Courthouse Projects. Mr. McClure informed the board that all purchase orders pertaining to the Security Vestibule were paid in full with the exception on one and he told them that the invoice on that one purchase order would be $43,213.10. However he did tell them there is the issue of an electrician coming to fix an electrical problem that is on the Courthouse side that the County would have to take care of. The Commissioner’s said they would look into this matter and </w:t>
      </w:r>
      <w:proofErr w:type="gramStart"/>
      <w:r w:rsidRPr="00CF7A77">
        <w:rPr>
          <w:rFonts w:ascii="Arial" w:hAnsi="Arial" w:cs="Arial"/>
          <w:sz w:val="20"/>
          <w:szCs w:val="20"/>
        </w:rPr>
        <w:t>speak</w:t>
      </w:r>
      <w:proofErr w:type="gramEnd"/>
      <w:r w:rsidRPr="00CF7A77">
        <w:rPr>
          <w:rFonts w:ascii="Arial" w:hAnsi="Arial" w:cs="Arial"/>
          <w:sz w:val="20"/>
          <w:szCs w:val="20"/>
        </w:rPr>
        <w:t xml:space="preserve"> with the Architect.</w:t>
      </w:r>
    </w:p>
    <w:p w:rsidR="00CF7A77" w:rsidRPr="00CF7A77" w:rsidRDefault="00CF7A77" w:rsidP="00CF7A77">
      <w:pPr>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 xml:space="preserve">Mike Walker made a motion to accept the applications for Utility/Pipeline Road Crossing permit from S &amp; S Water Logistics and Enable Midstream Partners; </w:t>
      </w:r>
      <w:proofErr w:type="spellStart"/>
      <w:r w:rsidRPr="00CF7A77">
        <w:rPr>
          <w:rFonts w:ascii="Arial" w:hAnsi="Arial" w:cs="Arial"/>
          <w:sz w:val="20"/>
          <w:szCs w:val="20"/>
        </w:rPr>
        <w:t>Fastline</w:t>
      </w:r>
      <w:proofErr w:type="spellEnd"/>
      <w:r w:rsidRPr="00CF7A77">
        <w:rPr>
          <w:rFonts w:ascii="Arial" w:hAnsi="Arial" w:cs="Arial"/>
          <w:sz w:val="20"/>
          <w:szCs w:val="20"/>
        </w:rPr>
        <w:t xml:space="preserve"> Permits from Complete Services and Recoil Oilfield Services. It was seconded by Kirk Painter. AYE: Kirk Painter, AYE: Ralph Beard, and AYE: Mike Walker.</w:t>
      </w:r>
    </w:p>
    <w:p w:rsidR="00CF7A77" w:rsidRPr="00CF7A77" w:rsidRDefault="00CF7A77" w:rsidP="00CF7A77">
      <w:pPr>
        <w:ind w:firstLine="720"/>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Kirk Painter made a motion to approve the purchase orders generated by the Grady County governing bodies during the month of March and before and authorize or deny payment of such claims.</w:t>
      </w:r>
      <w:r w:rsidRPr="00CF7A77">
        <w:rPr>
          <w:rFonts w:ascii="Arial" w:hAnsi="Arial" w:cs="Arial"/>
          <w:b/>
          <w:sz w:val="20"/>
          <w:szCs w:val="20"/>
        </w:rPr>
        <w:t xml:space="preserve"> </w:t>
      </w:r>
      <w:r w:rsidRPr="00CF7A77">
        <w:rPr>
          <w:rFonts w:ascii="Arial" w:hAnsi="Arial" w:cs="Arial"/>
          <w:sz w:val="20"/>
          <w:szCs w:val="20"/>
        </w:rPr>
        <w:t>It was seconded by Ralph Beard. AYE: Kirk Painter, AYE: Ralph Beard, and AYE: Mike Walker.</w:t>
      </w:r>
    </w:p>
    <w:p w:rsidR="00CF7A77" w:rsidRPr="00CF7A77" w:rsidRDefault="00CF7A77" w:rsidP="00CF7A77">
      <w:pPr>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Blanket Purchase Orders were approved as on file in the Office of the County Clerk.</w:t>
      </w:r>
    </w:p>
    <w:p w:rsidR="00CF7A77" w:rsidRPr="00CF7A77" w:rsidRDefault="00CF7A77" w:rsidP="00CF7A77">
      <w:pPr>
        <w:ind w:firstLine="720"/>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Kirk Painter made a motion to approve the monthly reports for the following departments: Assessor, County Clerk, Sheriff, Election Board, Health Department, &amp; Treasurer.  It was seconded by Mike Walker. AYE: Kirk Painter, AYE: Ralph Beard, and AYE: Mike Walker.</w:t>
      </w:r>
    </w:p>
    <w:p w:rsidR="00CF7A77" w:rsidRPr="00CF7A77" w:rsidRDefault="00CF7A77" w:rsidP="00CF7A77">
      <w:pPr>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Kirk Painter made a motion to approve the estimate of needs and request for appropriations and transfers of appropriations for Sales Tax FD, Sales Tax EMS, and County Highway. It was seconded by Mike Walker. AYE: Kirk Painter, AYE: Ralph Beard, and AYE: Mike Walker.</w:t>
      </w:r>
    </w:p>
    <w:p w:rsidR="00CF7A77" w:rsidRPr="00CF7A77" w:rsidRDefault="00CF7A77" w:rsidP="00CF7A77">
      <w:pPr>
        <w:ind w:firstLine="720"/>
        <w:rPr>
          <w:rFonts w:ascii="Arial" w:hAnsi="Arial" w:cs="Arial"/>
          <w:sz w:val="20"/>
          <w:szCs w:val="20"/>
        </w:rPr>
      </w:pPr>
    </w:p>
    <w:p w:rsidR="00CF7A77" w:rsidRPr="00CF7A77" w:rsidRDefault="00CF7A77" w:rsidP="00CF7A77">
      <w:pPr>
        <w:rPr>
          <w:rFonts w:ascii="Arial" w:hAnsi="Arial" w:cs="Arial"/>
          <w:b/>
          <w:sz w:val="20"/>
          <w:szCs w:val="20"/>
        </w:rPr>
      </w:pPr>
      <w:r w:rsidRPr="00CF7A77">
        <w:rPr>
          <w:rFonts w:ascii="Arial" w:hAnsi="Arial" w:cs="Arial"/>
          <w:b/>
          <w:sz w:val="20"/>
          <w:szCs w:val="20"/>
        </w:rPr>
        <w:lastRenderedPageBreak/>
        <w:t xml:space="preserve">Audience Participation: David Lewis wanted to speak with the Commissioner’s about the Salt Water Disposal Well issue. He asked if it would be appropriate to have a Town Hall meeting about the situation. The commissioner’s told him they thought it would be a good idea.  </w:t>
      </w:r>
    </w:p>
    <w:p w:rsidR="00CF7A77" w:rsidRPr="00CF7A77" w:rsidRDefault="00CF7A77" w:rsidP="00CF7A77">
      <w:pPr>
        <w:rPr>
          <w:rFonts w:ascii="Arial" w:hAnsi="Arial" w:cs="Arial"/>
          <w:b/>
          <w:sz w:val="20"/>
          <w:szCs w:val="20"/>
        </w:rPr>
      </w:pPr>
      <w:r w:rsidRPr="00CF7A77">
        <w:rPr>
          <w:rFonts w:ascii="Arial" w:hAnsi="Arial" w:cs="Arial"/>
          <w:b/>
          <w:sz w:val="20"/>
          <w:szCs w:val="20"/>
        </w:rPr>
        <w:t>Keystone Tractor was in attendance to let the Commissioners know he was on the bid list.</w:t>
      </w:r>
    </w:p>
    <w:p w:rsidR="00CF7A77" w:rsidRPr="00CF7A77" w:rsidRDefault="00CF7A77" w:rsidP="00CF7A77">
      <w:pPr>
        <w:rPr>
          <w:rFonts w:ascii="Arial" w:hAnsi="Arial" w:cs="Arial"/>
          <w:b/>
          <w:sz w:val="20"/>
          <w:szCs w:val="20"/>
        </w:rPr>
      </w:pPr>
      <w:r w:rsidRPr="00CF7A77">
        <w:rPr>
          <w:rFonts w:ascii="Arial" w:hAnsi="Arial" w:cs="Arial"/>
          <w:b/>
          <w:sz w:val="20"/>
          <w:szCs w:val="20"/>
        </w:rPr>
        <w:t>Shawn Richardson was in attendance he was checking in with the Commissioners on their projects.</w:t>
      </w:r>
    </w:p>
    <w:p w:rsidR="00CF7A77" w:rsidRPr="00CF7A77" w:rsidRDefault="00CF7A77" w:rsidP="00CF7A77">
      <w:pPr>
        <w:ind w:firstLine="720"/>
        <w:rPr>
          <w:rFonts w:ascii="Arial" w:hAnsi="Arial" w:cs="Arial"/>
          <w:b/>
          <w:sz w:val="20"/>
          <w:szCs w:val="20"/>
        </w:rPr>
      </w:pPr>
    </w:p>
    <w:p w:rsidR="00CF7A77" w:rsidRPr="00CF7A77" w:rsidRDefault="00CF7A77" w:rsidP="00CF7A77">
      <w:pPr>
        <w:rPr>
          <w:rFonts w:ascii="Arial" w:hAnsi="Arial" w:cs="Arial"/>
          <w:sz w:val="20"/>
          <w:szCs w:val="20"/>
        </w:rPr>
      </w:pPr>
      <w:r w:rsidRPr="00CF7A77">
        <w:rPr>
          <w:rFonts w:ascii="Arial" w:hAnsi="Arial" w:cs="Arial"/>
          <w:sz w:val="20"/>
          <w:szCs w:val="20"/>
        </w:rPr>
        <w:t>The board approved the appropriations for the allocation for alcoholic beverage tax for towns and cities in the amount of $30,271.27 for the month of March 2019.</w:t>
      </w:r>
    </w:p>
    <w:p w:rsidR="00CF7A77" w:rsidRPr="00CF7A77" w:rsidRDefault="00CF7A77" w:rsidP="00CF7A77">
      <w:pPr>
        <w:rPr>
          <w:rFonts w:ascii="Arial" w:hAnsi="Arial" w:cs="Arial"/>
          <w:sz w:val="20"/>
          <w:szCs w:val="20"/>
        </w:rPr>
      </w:pPr>
      <w:r w:rsidRPr="00CF7A77">
        <w:rPr>
          <w:rFonts w:ascii="Arial" w:hAnsi="Arial" w:cs="Arial"/>
          <w:sz w:val="20"/>
          <w:szCs w:val="20"/>
        </w:rPr>
        <w:t xml:space="preserve"> </w:t>
      </w:r>
    </w:p>
    <w:p w:rsidR="00CF7A77" w:rsidRPr="00CF7A77" w:rsidRDefault="00CF7A77" w:rsidP="00CF7A77">
      <w:pPr>
        <w:rPr>
          <w:rFonts w:ascii="Arial" w:hAnsi="Arial" w:cs="Arial"/>
          <w:sz w:val="20"/>
          <w:szCs w:val="20"/>
        </w:rPr>
      </w:pPr>
      <w:r w:rsidRPr="00CF7A77">
        <w:rPr>
          <w:rFonts w:ascii="Arial" w:hAnsi="Arial" w:cs="Arial"/>
          <w:sz w:val="20"/>
          <w:szCs w:val="20"/>
        </w:rPr>
        <w:tab/>
        <w:t>Be it resolved by the Board of the Grady County Commissioners that the County Treasurer be directed to deposit the following checks for County Highway Fund: District #2- Enable Midstream Partners-$1000.00, Complete Energy Services-$1500.00, Recoil Oilfield Services-$1500.00; District #3- S&amp;S Water Logistics-$1000.00.</w:t>
      </w:r>
    </w:p>
    <w:p w:rsidR="00CF7A77" w:rsidRDefault="00CF7A77" w:rsidP="00CF7A77">
      <w:pPr>
        <w:ind w:firstLine="720"/>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Be it resolved by the Board of the Grady County Commissioners that the County Treasurer be directed to deposit the following checks for General Fund-Stephens County D.A. -$334.29, Canadian Valley Technology Center-$3301.12, Red Rock Oil &amp; Gas-$30.80, Continental-$216.89, Newfield Mid-Continent-$142.75.</w:t>
      </w:r>
    </w:p>
    <w:p w:rsidR="00CF7A77" w:rsidRDefault="00CF7A77" w:rsidP="00CF7A77">
      <w:pPr>
        <w:rPr>
          <w:rFonts w:ascii="Arial" w:hAnsi="Arial" w:cs="Arial"/>
          <w:sz w:val="20"/>
          <w:szCs w:val="20"/>
        </w:rPr>
      </w:pPr>
      <w:r w:rsidRPr="00CF7A77">
        <w:rPr>
          <w:rFonts w:ascii="Arial" w:hAnsi="Arial" w:cs="Arial"/>
          <w:sz w:val="20"/>
          <w:szCs w:val="20"/>
        </w:rPr>
        <w:tab/>
      </w:r>
    </w:p>
    <w:p w:rsidR="00CF7A77" w:rsidRPr="00CF7A77" w:rsidRDefault="00CF7A77" w:rsidP="00CF7A77">
      <w:pPr>
        <w:ind w:firstLine="720"/>
        <w:rPr>
          <w:rFonts w:ascii="Arial" w:hAnsi="Arial" w:cs="Arial"/>
          <w:sz w:val="20"/>
          <w:szCs w:val="20"/>
        </w:rPr>
      </w:pPr>
      <w:r w:rsidRPr="00CF7A77">
        <w:rPr>
          <w:rFonts w:ascii="Arial" w:hAnsi="Arial" w:cs="Arial"/>
          <w:sz w:val="20"/>
          <w:szCs w:val="20"/>
        </w:rPr>
        <w:t xml:space="preserve">Be it resolved by the Board of the Grady County Commissioners that the County Treasurer be directed to deposit the following checks for 911 Phone Fee Fund: SWB911-2- Town of </w:t>
      </w:r>
      <w:proofErr w:type="spellStart"/>
      <w:r w:rsidRPr="00CF7A77">
        <w:rPr>
          <w:rFonts w:ascii="Arial" w:hAnsi="Arial" w:cs="Arial"/>
          <w:sz w:val="20"/>
          <w:szCs w:val="20"/>
        </w:rPr>
        <w:t>Verden</w:t>
      </w:r>
      <w:proofErr w:type="spellEnd"/>
      <w:r w:rsidRPr="00CF7A77">
        <w:rPr>
          <w:rFonts w:ascii="Arial" w:hAnsi="Arial" w:cs="Arial"/>
          <w:sz w:val="20"/>
          <w:szCs w:val="20"/>
        </w:rPr>
        <w:t xml:space="preserve">-$380.00, Town of </w:t>
      </w:r>
      <w:proofErr w:type="spellStart"/>
      <w:r w:rsidRPr="00CF7A77">
        <w:rPr>
          <w:rFonts w:ascii="Arial" w:hAnsi="Arial" w:cs="Arial"/>
          <w:sz w:val="20"/>
          <w:szCs w:val="20"/>
        </w:rPr>
        <w:t>Ninnekah</w:t>
      </w:r>
      <w:proofErr w:type="spellEnd"/>
      <w:r w:rsidRPr="00CF7A77">
        <w:rPr>
          <w:rFonts w:ascii="Arial" w:hAnsi="Arial" w:cs="Arial"/>
          <w:sz w:val="20"/>
          <w:szCs w:val="20"/>
        </w:rPr>
        <w:t xml:space="preserve">-$300.00, Town of Alex-$300.00, City of Minco-$300.00Rush Springs EMS-$126.67, Town of Rush Springs-$253.33, Grady County-$3600.00, </w:t>
      </w:r>
      <w:proofErr w:type="spellStart"/>
      <w:r w:rsidRPr="00CF7A77">
        <w:rPr>
          <w:rFonts w:ascii="Arial" w:hAnsi="Arial" w:cs="Arial"/>
          <w:sz w:val="20"/>
          <w:szCs w:val="20"/>
        </w:rPr>
        <w:t>Terracom</w:t>
      </w:r>
      <w:proofErr w:type="spellEnd"/>
      <w:r w:rsidRPr="00CF7A77">
        <w:rPr>
          <w:rFonts w:ascii="Arial" w:hAnsi="Arial" w:cs="Arial"/>
          <w:sz w:val="20"/>
          <w:szCs w:val="20"/>
        </w:rPr>
        <w:t xml:space="preserve">-$41.62, </w:t>
      </w:r>
      <w:proofErr w:type="spellStart"/>
      <w:r w:rsidRPr="00CF7A77">
        <w:rPr>
          <w:rFonts w:ascii="Arial" w:hAnsi="Arial" w:cs="Arial"/>
          <w:sz w:val="20"/>
          <w:szCs w:val="20"/>
        </w:rPr>
        <w:t>Headstart</w:t>
      </w:r>
      <w:proofErr w:type="spellEnd"/>
      <w:r w:rsidRPr="00CF7A77">
        <w:rPr>
          <w:rFonts w:ascii="Arial" w:hAnsi="Arial" w:cs="Arial"/>
          <w:sz w:val="20"/>
          <w:szCs w:val="20"/>
        </w:rPr>
        <w:t>-$2.95 .</w:t>
      </w:r>
    </w:p>
    <w:p w:rsidR="00CF7A77" w:rsidRDefault="00CF7A77" w:rsidP="00CF7A77">
      <w:pPr>
        <w:ind w:firstLine="720"/>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 xml:space="preserve">Be it resolved by the Board of the Grady County Commissioners that the County Treasurer be directed to deposit the following checks for Sheriff Service Fund: B4-1- Office of Juvenile Affairs-$837.66, Mental Health and Substance Abuse-$90.48, Grady County Sheriff- $550.00 Lexis </w:t>
      </w:r>
      <w:proofErr w:type="spellStart"/>
      <w:r w:rsidRPr="00CF7A77">
        <w:rPr>
          <w:rFonts w:ascii="Arial" w:hAnsi="Arial" w:cs="Arial"/>
          <w:sz w:val="20"/>
          <w:szCs w:val="20"/>
        </w:rPr>
        <w:t>Nexis</w:t>
      </w:r>
      <w:proofErr w:type="spellEnd"/>
      <w:r w:rsidRPr="00CF7A77">
        <w:rPr>
          <w:rFonts w:ascii="Arial" w:hAnsi="Arial" w:cs="Arial"/>
          <w:sz w:val="20"/>
          <w:szCs w:val="20"/>
        </w:rPr>
        <w:t xml:space="preserve">-$10.00, Lincoln County Clerk-$50.00, </w:t>
      </w:r>
      <w:proofErr w:type="spellStart"/>
      <w:r w:rsidRPr="00CF7A77">
        <w:rPr>
          <w:rFonts w:ascii="Arial" w:hAnsi="Arial" w:cs="Arial"/>
          <w:sz w:val="20"/>
          <w:szCs w:val="20"/>
        </w:rPr>
        <w:t>Breit</w:t>
      </w:r>
      <w:proofErr w:type="spellEnd"/>
      <w:r w:rsidRPr="00CF7A77">
        <w:rPr>
          <w:rFonts w:ascii="Arial" w:hAnsi="Arial" w:cs="Arial"/>
          <w:sz w:val="20"/>
          <w:szCs w:val="20"/>
        </w:rPr>
        <w:t xml:space="preserve"> Investment Corp-$150.00-B4-2-ACCO-$3411.71, B4-6-Walter Danny Murdock Sole Prop-$15.00, Peggy S. </w:t>
      </w:r>
      <w:proofErr w:type="spellStart"/>
      <w:r w:rsidRPr="00CF7A77">
        <w:rPr>
          <w:rFonts w:ascii="Arial" w:hAnsi="Arial" w:cs="Arial"/>
          <w:sz w:val="20"/>
          <w:szCs w:val="20"/>
        </w:rPr>
        <w:t>Horinek</w:t>
      </w:r>
      <w:proofErr w:type="spellEnd"/>
      <w:r w:rsidRPr="00CF7A77">
        <w:rPr>
          <w:rFonts w:ascii="Arial" w:hAnsi="Arial" w:cs="Arial"/>
          <w:sz w:val="20"/>
          <w:szCs w:val="20"/>
        </w:rPr>
        <w:t xml:space="preserve">-$15.00, Christopher A. </w:t>
      </w:r>
      <w:proofErr w:type="spellStart"/>
      <w:r w:rsidRPr="00CF7A77">
        <w:rPr>
          <w:rFonts w:ascii="Arial" w:hAnsi="Arial" w:cs="Arial"/>
          <w:sz w:val="20"/>
          <w:szCs w:val="20"/>
        </w:rPr>
        <w:t>Arledge</w:t>
      </w:r>
      <w:proofErr w:type="spellEnd"/>
      <w:r w:rsidRPr="00CF7A77">
        <w:rPr>
          <w:rFonts w:ascii="Arial" w:hAnsi="Arial" w:cs="Arial"/>
          <w:sz w:val="20"/>
          <w:szCs w:val="20"/>
        </w:rPr>
        <w:t xml:space="preserve">-$15.00, Ag-Law-$15.00, Joshua A. Lee-$15.00, Surge Energy Tech-$15.00, Riley </w:t>
      </w:r>
      <w:proofErr w:type="spellStart"/>
      <w:r w:rsidRPr="00CF7A77">
        <w:rPr>
          <w:rFonts w:ascii="Arial" w:hAnsi="Arial" w:cs="Arial"/>
          <w:sz w:val="20"/>
          <w:szCs w:val="20"/>
        </w:rPr>
        <w:t>Mulinix</w:t>
      </w:r>
      <w:proofErr w:type="spellEnd"/>
      <w:r w:rsidRPr="00CF7A77">
        <w:rPr>
          <w:rFonts w:ascii="Arial" w:hAnsi="Arial" w:cs="Arial"/>
          <w:sz w:val="20"/>
          <w:szCs w:val="20"/>
        </w:rPr>
        <w:t>-$15.00.</w:t>
      </w:r>
    </w:p>
    <w:p w:rsidR="00CF7A77" w:rsidRDefault="00CF7A77" w:rsidP="00CF7A77">
      <w:pPr>
        <w:ind w:firstLine="720"/>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Be it resolved by the Board of the Grady County Commissioners that the County Treasurer be directed to deposit the following checks for Use Tax Fund-OTC Use Tax-$113,363.80.</w:t>
      </w:r>
    </w:p>
    <w:p w:rsidR="00CF7A77" w:rsidRDefault="00CF7A77" w:rsidP="00CF7A77">
      <w:pPr>
        <w:ind w:firstLine="720"/>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Be it resolved by the Board of the Grady County Commissioners that the County Treasurer be directed to deposit the following checks for The Office of the Court Clerk-$9000.00.</w:t>
      </w:r>
    </w:p>
    <w:p w:rsidR="00CF7A77" w:rsidRPr="00CF7A77" w:rsidRDefault="00CF7A77" w:rsidP="00CF7A77">
      <w:pPr>
        <w:rPr>
          <w:rFonts w:ascii="Arial" w:hAnsi="Arial" w:cs="Arial"/>
          <w:sz w:val="20"/>
          <w:szCs w:val="20"/>
        </w:rPr>
      </w:pPr>
    </w:p>
    <w:p w:rsidR="00CF7A77" w:rsidRPr="00CF7A77" w:rsidRDefault="00CF7A77" w:rsidP="00CF7A77">
      <w:pPr>
        <w:ind w:firstLine="720"/>
        <w:rPr>
          <w:rFonts w:ascii="Arial" w:hAnsi="Arial" w:cs="Arial"/>
          <w:sz w:val="20"/>
          <w:szCs w:val="20"/>
        </w:rPr>
      </w:pPr>
      <w:r w:rsidRPr="00CF7A77">
        <w:rPr>
          <w:rFonts w:ascii="Arial" w:hAnsi="Arial" w:cs="Arial"/>
          <w:sz w:val="20"/>
          <w:szCs w:val="20"/>
        </w:rPr>
        <w:t xml:space="preserve">Ralph Beard made a motion to adjourn. It was seconded by Mike Walker.  AYE: Kirk Painter, AYE: Ralph Beard, AYE: Mike Walker. </w:t>
      </w:r>
    </w:p>
    <w:p w:rsidR="00CF7A77" w:rsidRDefault="00CF7A77" w:rsidP="00CF7A77">
      <w:pPr>
        <w:rPr>
          <w:rFonts w:ascii="Arial" w:hAnsi="Arial" w:cs="Arial"/>
          <w:sz w:val="20"/>
          <w:szCs w:val="20"/>
        </w:rPr>
      </w:pPr>
      <w:r w:rsidRPr="00CF7A77">
        <w:rPr>
          <w:rFonts w:ascii="Arial" w:hAnsi="Arial" w:cs="Arial"/>
          <w:sz w:val="20"/>
          <w:szCs w:val="20"/>
        </w:rPr>
        <w:tab/>
      </w:r>
    </w:p>
    <w:p w:rsidR="00CF7A77" w:rsidRPr="00CF7A77" w:rsidRDefault="00CF7A77" w:rsidP="00CF7A77">
      <w:pPr>
        <w:ind w:firstLine="720"/>
        <w:rPr>
          <w:rFonts w:ascii="Arial" w:hAnsi="Arial" w:cs="Arial"/>
          <w:sz w:val="20"/>
          <w:szCs w:val="20"/>
        </w:rPr>
      </w:pPr>
      <w:r w:rsidRPr="00CF7A77">
        <w:rPr>
          <w:rFonts w:ascii="Arial" w:hAnsi="Arial" w:cs="Arial"/>
          <w:sz w:val="20"/>
          <w:szCs w:val="20"/>
        </w:rPr>
        <w:t xml:space="preserve">Meeting Adjourned. </w:t>
      </w:r>
    </w:p>
    <w:p w:rsidR="000C6FBC" w:rsidRPr="00CF7A77" w:rsidRDefault="000C6FBC">
      <w:pPr>
        <w:rPr>
          <w:rFonts w:ascii="Arial" w:hAnsi="Arial" w:cs="Arial"/>
          <w:sz w:val="20"/>
          <w:szCs w:val="20"/>
        </w:rPr>
      </w:pPr>
    </w:p>
    <w:sectPr w:rsidR="000C6FBC" w:rsidRPr="00CF7A77" w:rsidSect="000C6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F7A77"/>
    <w:rsid w:val="000C6FBC"/>
    <w:rsid w:val="00CF7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77"/>
    <w:pPr>
      <w:spacing w:after="0"/>
    </w:pPr>
    <w:rPr>
      <w:sz w:val="28"/>
      <w:szCs w:val="28"/>
    </w:rPr>
  </w:style>
  <w:style w:type="paragraph" w:styleId="Heading1">
    <w:name w:val="heading 1"/>
    <w:basedOn w:val="Normal"/>
    <w:next w:val="Normal"/>
    <w:link w:val="Heading1Char"/>
    <w:qFormat/>
    <w:rsid w:val="00CF7A77"/>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A77"/>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2019-03-14T21:01:00Z</dcterms:created>
  <dcterms:modified xsi:type="dcterms:W3CDTF">2019-03-14T21:03:00Z</dcterms:modified>
</cp:coreProperties>
</file>