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ADE" w:rsidRPr="00200ADE" w:rsidRDefault="00200ADE" w:rsidP="00200ADE">
      <w:pPr>
        <w:rPr>
          <w:rFonts w:ascii="Arial" w:hAnsi="Arial" w:cs="Arial"/>
          <w:sz w:val="20"/>
          <w:szCs w:val="20"/>
        </w:rPr>
      </w:pPr>
      <w:r w:rsidRPr="00200ADE">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200ADE" w:rsidRPr="00200ADE" w:rsidRDefault="00200ADE" w:rsidP="00200ADE">
      <w:pPr>
        <w:rPr>
          <w:rFonts w:ascii="Arial" w:hAnsi="Arial" w:cs="Arial"/>
          <w:sz w:val="20"/>
          <w:szCs w:val="20"/>
        </w:rPr>
      </w:pPr>
    </w:p>
    <w:p w:rsidR="00200ADE" w:rsidRPr="00200ADE" w:rsidRDefault="00200ADE" w:rsidP="00200ADE">
      <w:pPr>
        <w:rPr>
          <w:rFonts w:ascii="Arial" w:hAnsi="Arial" w:cs="Arial"/>
          <w:sz w:val="20"/>
          <w:szCs w:val="20"/>
        </w:rPr>
      </w:pPr>
      <w:r w:rsidRPr="00200ADE">
        <w:rPr>
          <w:rFonts w:ascii="Arial" w:hAnsi="Arial" w:cs="Arial"/>
          <w:sz w:val="20"/>
          <w:szCs w:val="20"/>
        </w:rPr>
        <w:tab/>
        <w:t xml:space="preserve">The meeting was called to order and roll call: Kirk Painter, Ralph Beard, and Mike Walker. </w:t>
      </w:r>
    </w:p>
    <w:p w:rsidR="00200ADE" w:rsidRPr="00200ADE" w:rsidRDefault="00200ADE" w:rsidP="00200ADE">
      <w:pPr>
        <w:rPr>
          <w:rFonts w:ascii="Arial" w:hAnsi="Arial" w:cs="Arial"/>
          <w:sz w:val="20"/>
          <w:szCs w:val="20"/>
        </w:rPr>
      </w:pPr>
    </w:p>
    <w:p w:rsidR="00200ADE" w:rsidRPr="00200ADE" w:rsidRDefault="00200ADE" w:rsidP="00200ADE">
      <w:pPr>
        <w:rPr>
          <w:rFonts w:ascii="Arial" w:hAnsi="Arial" w:cs="Arial"/>
          <w:sz w:val="20"/>
          <w:szCs w:val="20"/>
        </w:rPr>
      </w:pPr>
      <w:r w:rsidRPr="00200ADE">
        <w:rPr>
          <w:rFonts w:ascii="Arial" w:hAnsi="Arial" w:cs="Arial"/>
          <w:sz w:val="20"/>
          <w:szCs w:val="20"/>
        </w:rPr>
        <w:tab/>
        <w:t xml:space="preserve">The meeting was opened with the "Pledge of Allegiance" </w:t>
      </w:r>
    </w:p>
    <w:p w:rsidR="00200ADE" w:rsidRPr="00200ADE" w:rsidRDefault="00200ADE" w:rsidP="00200ADE">
      <w:pPr>
        <w:rPr>
          <w:rFonts w:ascii="Arial" w:hAnsi="Arial" w:cs="Arial"/>
          <w:sz w:val="20"/>
          <w:szCs w:val="20"/>
        </w:rPr>
      </w:pPr>
    </w:p>
    <w:p w:rsidR="00200ADE" w:rsidRPr="00200ADE" w:rsidRDefault="00200ADE" w:rsidP="00200ADE">
      <w:pPr>
        <w:rPr>
          <w:rFonts w:ascii="Arial" w:hAnsi="Arial" w:cs="Arial"/>
          <w:sz w:val="20"/>
          <w:szCs w:val="20"/>
        </w:rPr>
      </w:pPr>
      <w:r w:rsidRPr="00200ADE">
        <w:rPr>
          <w:rFonts w:ascii="Arial" w:hAnsi="Arial" w:cs="Arial"/>
          <w:sz w:val="20"/>
          <w:szCs w:val="20"/>
        </w:rPr>
        <w:tab/>
        <w:t>Kirk Painter made a motion to approve the minutes of the January 28, 2019 meeting. It was seconded by Ralph Beard.  AYE: Kirk Painter, AYE: Ralph Beard, and AYE: Mike Walker.</w:t>
      </w:r>
    </w:p>
    <w:p w:rsidR="00200ADE" w:rsidRPr="00200ADE" w:rsidRDefault="00200ADE" w:rsidP="00200ADE">
      <w:pPr>
        <w:rPr>
          <w:rFonts w:ascii="Arial" w:hAnsi="Arial" w:cs="Arial"/>
          <w:sz w:val="20"/>
          <w:szCs w:val="20"/>
        </w:rPr>
      </w:pPr>
    </w:p>
    <w:p w:rsidR="00200ADE" w:rsidRPr="00200ADE" w:rsidRDefault="00200ADE" w:rsidP="00200ADE">
      <w:pPr>
        <w:ind w:firstLine="720"/>
        <w:rPr>
          <w:rFonts w:ascii="Arial" w:hAnsi="Arial" w:cs="Arial"/>
          <w:sz w:val="20"/>
          <w:szCs w:val="20"/>
        </w:rPr>
      </w:pPr>
      <w:r w:rsidRPr="00200ADE">
        <w:rPr>
          <w:rFonts w:ascii="Arial" w:hAnsi="Arial" w:cs="Arial"/>
          <w:sz w:val="20"/>
          <w:szCs w:val="20"/>
        </w:rPr>
        <w:t>Kenneth Ramming with A-1 Rush Springs Wrecker Service was not present so no action was taken about his rotation placement with the Sheriff’s department for wrecker service.</w:t>
      </w:r>
    </w:p>
    <w:p w:rsidR="00200ADE" w:rsidRPr="00200ADE" w:rsidRDefault="00200ADE" w:rsidP="00200ADE">
      <w:pPr>
        <w:rPr>
          <w:rFonts w:ascii="Arial" w:hAnsi="Arial" w:cs="Arial"/>
          <w:sz w:val="20"/>
          <w:szCs w:val="20"/>
        </w:rPr>
      </w:pPr>
    </w:p>
    <w:p w:rsidR="00200ADE" w:rsidRPr="00200ADE" w:rsidRDefault="00200ADE" w:rsidP="00200ADE">
      <w:pPr>
        <w:rPr>
          <w:rFonts w:ascii="Arial" w:hAnsi="Arial" w:cs="Arial"/>
          <w:sz w:val="20"/>
          <w:szCs w:val="20"/>
        </w:rPr>
      </w:pPr>
      <w:r w:rsidRPr="00200ADE">
        <w:rPr>
          <w:rFonts w:ascii="Arial" w:hAnsi="Arial" w:cs="Arial"/>
          <w:sz w:val="20"/>
          <w:szCs w:val="20"/>
        </w:rPr>
        <w:tab/>
        <w:t>GCEMA/Fire Report/Safety Director: Dale Thompson reported that they had turned in 33 safe room applications with the state last Friday.  He also stated he had an ACCO meeting coming up that he would be attending later this week.  Dale gave District 1 Commissioner Mike Walker an updated version of the Dam Safety book.  Dale said that he had also received an e-mail from the state, to start his online training for the passports. Perry Wenzel the fire chief of the Grady County Fire Department reported that there had been no fires this past week however they had several medical calls they responded to.  Mr. Wenzel stated that the Harold station would be buying the Truck for the Assistant Chief, that they no longer needed the Commissioners to purchase it for them.  He stated that the only other big ticket item that they had coming up was the insurance that was due in June other than the fuel that they use every month.  Mike Walker stated that the Sales Tax money they received was voted in so that the Fire Departments could be self sufficient however the amount of money they are receiving from the Commissioners that comes from the Commissioners Highway Budget is increasing each year.  Mike stated that he would like to see the Fire Department come up with a workable budget.  Ralph Beard suggested that they all sit down in an open meeting and discuss how to get the fire departments on track with the Commissioners only helping them with what they truly need help with.  Ralph stated that they needed to be put on the Agenda for next week.  Kirk stated that he would like to see Kim Duke, whom the Commissioners pay for from their Highway Budget, to give them a financial report each week. George Manning the Safety Director informed the Commissioners that he had ordered a PDF form of the ODOT map, but it needed to get the corrections done and send it back in to ODOT.  George stated that there had been one vehicle involved in an accident in which someone pulled out in front of a county vehicle, but there were no injuries.  George also reported that he wanted to order a system where the doors to the stairwells will close automatically in case of a fire, and that he needed to order new fire extinguishers for the courthouse.  George stated that he went to a marijuana seminar and that he needed to get the drug and alcohol policy hand book published and out to employees.  He also asked if the commissioners would help build a permanent ladder for the DA’s building and that it would need to have a fence and a gate around it.</w:t>
      </w:r>
    </w:p>
    <w:p w:rsidR="00200ADE" w:rsidRPr="00200ADE" w:rsidRDefault="00200ADE" w:rsidP="00200ADE">
      <w:pPr>
        <w:rPr>
          <w:rFonts w:ascii="Arial" w:hAnsi="Arial" w:cs="Arial"/>
          <w:sz w:val="20"/>
          <w:szCs w:val="20"/>
        </w:rPr>
      </w:pPr>
    </w:p>
    <w:p w:rsidR="00200ADE" w:rsidRPr="00200ADE" w:rsidRDefault="00200ADE" w:rsidP="00200ADE">
      <w:pPr>
        <w:ind w:firstLine="720"/>
        <w:rPr>
          <w:rFonts w:ascii="Arial" w:hAnsi="Arial" w:cs="Arial"/>
          <w:sz w:val="20"/>
          <w:szCs w:val="20"/>
        </w:rPr>
      </w:pPr>
      <w:r w:rsidRPr="00200ADE">
        <w:rPr>
          <w:rFonts w:ascii="Arial" w:hAnsi="Arial" w:cs="Arial"/>
          <w:sz w:val="20"/>
          <w:szCs w:val="20"/>
        </w:rPr>
        <w:t>Ralph Beard made a motion for the approval the FY 2019 Capital Budget for Grady Memorial Hospital. It was seconded by Kirk Painter. AYE: Kirk Painter, AYE: Ralph Beard, and AYE: Mike Walker.</w:t>
      </w:r>
    </w:p>
    <w:p w:rsidR="00200ADE" w:rsidRPr="00200ADE" w:rsidRDefault="00200ADE" w:rsidP="00200ADE">
      <w:pPr>
        <w:rPr>
          <w:rFonts w:ascii="Arial" w:hAnsi="Arial" w:cs="Arial"/>
          <w:sz w:val="20"/>
          <w:szCs w:val="20"/>
        </w:rPr>
      </w:pPr>
    </w:p>
    <w:p w:rsidR="00200ADE" w:rsidRPr="00200ADE" w:rsidRDefault="00200ADE" w:rsidP="00200ADE">
      <w:pPr>
        <w:ind w:firstLine="720"/>
        <w:rPr>
          <w:rFonts w:ascii="Arial" w:hAnsi="Arial" w:cs="Arial"/>
          <w:sz w:val="20"/>
          <w:szCs w:val="20"/>
        </w:rPr>
      </w:pPr>
      <w:r w:rsidRPr="00200ADE">
        <w:rPr>
          <w:rFonts w:ascii="Arial" w:hAnsi="Arial" w:cs="Arial"/>
          <w:sz w:val="20"/>
          <w:szCs w:val="20"/>
        </w:rPr>
        <w:t>No draw requests by the Grady Memorial Hospital or the Courthouse Security Vestibule.</w:t>
      </w:r>
    </w:p>
    <w:p w:rsidR="00200ADE" w:rsidRPr="00200ADE" w:rsidRDefault="00200ADE" w:rsidP="00200ADE">
      <w:pPr>
        <w:rPr>
          <w:rFonts w:ascii="Arial" w:hAnsi="Arial" w:cs="Arial"/>
          <w:sz w:val="20"/>
          <w:szCs w:val="20"/>
        </w:rPr>
      </w:pPr>
    </w:p>
    <w:p w:rsidR="00200ADE" w:rsidRPr="00200ADE" w:rsidRDefault="00200ADE" w:rsidP="00200ADE">
      <w:pPr>
        <w:ind w:firstLine="720"/>
        <w:rPr>
          <w:rFonts w:ascii="Arial" w:hAnsi="Arial" w:cs="Arial"/>
          <w:sz w:val="20"/>
          <w:szCs w:val="20"/>
        </w:rPr>
      </w:pPr>
      <w:r w:rsidRPr="00200ADE">
        <w:rPr>
          <w:rFonts w:ascii="Arial" w:hAnsi="Arial" w:cs="Arial"/>
          <w:sz w:val="20"/>
          <w:szCs w:val="20"/>
        </w:rPr>
        <w:t xml:space="preserve">Ralph Beard made a motion to table the execution of a disclaimer of mineral interest. It was seconded by Mike Walker.  AYE: Kirk Painter, AYE: Ralph Beard, and AYE: Mike Walker. </w:t>
      </w:r>
    </w:p>
    <w:p w:rsidR="00200ADE" w:rsidRPr="00200ADE" w:rsidRDefault="00200ADE" w:rsidP="00200ADE">
      <w:pPr>
        <w:ind w:firstLine="720"/>
        <w:rPr>
          <w:rFonts w:ascii="Arial" w:hAnsi="Arial" w:cs="Arial"/>
          <w:sz w:val="20"/>
          <w:szCs w:val="20"/>
        </w:rPr>
      </w:pPr>
    </w:p>
    <w:p w:rsidR="00200ADE" w:rsidRPr="00200ADE" w:rsidRDefault="00200ADE" w:rsidP="00200ADE">
      <w:pPr>
        <w:ind w:firstLine="720"/>
        <w:rPr>
          <w:rFonts w:ascii="Arial" w:hAnsi="Arial" w:cs="Arial"/>
          <w:sz w:val="20"/>
          <w:szCs w:val="20"/>
        </w:rPr>
      </w:pPr>
      <w:r w:rsidRPr="00200ADE">
        <w:rPr>
          <w:rFonts w:ascii="Arial" w:hAnsi="Arial" w:cs="Arial"/>
          <w:sz w:val="20"/>
          <w:szCs w:val="20"/>
        </w:rPr>
        <w:lastRenderedPageBreak/>
        <w:t xml:space="preserve">Ralph Beard made a motion approve the update of all requisition and receiving officers in the county to be specified by requisition departments. It was seconded by Kirk Painter.  AYE: Kirk Painter, AYE: Ralph Beard, and AYE: Mike Walker. </w:t>
      </w:r>
    </w:p>
    <w:p w:rsidR="00200ADE" w:rsidRPr="00200ADE" w:rsidRDefault="00200ADE" w:rsidP="00200ADE">
      <w:pPr>
        <w:ind w:firstLine="720"/>
        <w:rPr>
          <w:rFonts w:ascii="Arial" w:hAnsi="Arial" w:cs="Arial"/>
          <w:sz w:val="20"/>
          <w:szCs w:val="20"/>
        </w:rPr>
      </w:pPr>
    </w:p>
    <w:p w:rsidR="00200ADE" w:rsidRPr="00200ADE" w:rsidRDefault="00200ADE" w:rsidP="00200ADE">
      <w:pPr>
        <w:ind w:firstLine="720"/>
        <w:rPr>
          <w:rFonts w:ascii="Arial" w:hAnsi="Arial" w:cs="Arial"/>
          <w:sz w:val="20"/>
          <w:szCs w:val="20"/>
        </w:rPr>
      </w:pPr>
      <w:r w:rsidRPr="00200ADE">
        <w:rPr>
          <w:rFonts w:ascii="Arial" w:hAnsi="Arial" w:cs="Arial"/>
          <w:sz w:val="20"/>
          <w:szCs w:val="20"/>
        </w:rPr>
        <w:t xml:space="preserve">Ralph Beard made a motion to rescind the update of all requisition and receiving officers in the county to be specified by requisition departments. It was seconded by Kirk Painter.  AYE: Kirk Painter, AYE: Ralph Beard, and AYE: Mike Walker. </w:t>
      </w:r>
    </w:p>
    <w:p w:rsidR="00200ADE" w:rsidRPr="00200ADE" w:rsidRDefault="00200ADE" w:rsidP="00200ADE">
      <w:pPr>
        <w:ind w:firstLine="720"/>
        <w:rPr>
          <w:rFonts w:ascii="Arial" w:hAnsi="Arial" w:cs="Arial"/>
          <w:sz w:val="20"/>
          <w:szCs w:val="20"/>
        </w:rPr>
      </w:pPr>
    </w:p>
    <w:p w:rsidR="00200ADE" w:rsidRPr="00200ADE" w:rsidRDefault="00200ADE" w:rsidP="00200ADE">
      <w:pPr>
        <w:ind w:firstLine="720"/>
        <w:rPr>
          <w:rFonts w:ascii="Arial" w:hAnsi="Arial" w:cs="Arial"/>
          <w:sz w:val="20"/>
          <w:szCs w:val="20"/>
        </w:rPr>
      </w:pPr>
      <w:r w:rsidRPr="00200ADE">
        <w:rPr>
          <w:rFonts w:ascii="Arial" w:hAnsi="Arial" w:cs="Arial"/>
          <w:sz w:val="20"/>
          <w:szCs w:val="20"/>
        </w:rPr>
        <w:t xml:space="preserve">Mike Walker made a motion to table the update of all requisition and receiving officers in the county to be specified by requisition departments. It was seconded by Ralph Beard.  AYE: Kirk Painter, AYE: Ralph Beard, and AYE: Mike Walker. </w:t>
      </w:r>
    </w:p>
    <w:p w:rsidR="00200ADE" w:rsidRPr="00200ADE" w:rsidRDefault="00200ADE" w:rsidP="00200ADE">
      <w:pPr>
        <w:ind w:firstLine="720"/>
        <w:rPr>
          <w:rFonts w:ascii="Arial" w:hAnsi="Arial" w:cs="Arial"/>
          <w:sz w:val="20"/>
          <w:szCs w:val="20"/>
        </w:rPr>
      </w:pPr>
    </w:p>
    <w:p w:rsidR="00200ADE" w:rsidRPr="00200ADE" w:rsidRDefault="00200ADE" w:rsidP="00200ADE">
      <w:pPr>
        <w:ind w:firstLine="720"/>
        <w:rPr>
          <w:rFonts w:ascii="Arial" w:hAnsi="Arial" w:cs="Arial"/>
          <w:sz w:val="20"/>
          <w:szCs w:val="20"/>
        </w:rPr>
      </w:pPr>
      <w:r w:rsidRPr="00200ADE">
        <w:rPr>
          <w:rFonts w:ascii="Arial" w:hAnsi="Arial" w:cs="Arial"/>
          <w:sz w:val="20"/>
          <w:szCs w:val="20"/>
        </w:rPr>
        <w:t>Kirk Painter made a motion to deny the tort claim filed by Robin Bowring. It was seconded by Ralph Beard. AYE: Kirk Painter, AYE: Ralph Beard, and AYE: Mike Walker.</w:t>
      </w:r>
    </w:p>
    <w:p w:rsidR="00200ADE" w:rsidRPr="00200ADE" w:rsidRDefault="00200ADE" w:rsidP="00200ADE">
      <w:pPr>
        <w:rPr>
          <w:rFonts w:ascii="Arial" w:hAnsi="Arial" w:cs="Arial"/>
          <w:sz w:val="20"/>
          <w:szCs w:val="20"/>
        </w:rPr>
      </w:pPr>
    </w:p>
    <w:p w:rsidR="00200ADE" w:rsidRPr="00200ADE" w:rsidRDefault="00200ADE" w:rsidP="00200ADE">
      <w:pPr>
        <w:ind w:firstLine="720"/>
        <w:rPr>
          <w:rFonts w:ascii="Arial" w:hAnsi="Arial" w:cs="Arial"/>
          <w:sz w:val="20"/>
          <w:szCs w:val="20"/>
        </w:rPr>
      </w:pPr>
      <w:r w:rsidRPr="00200ADE">
        <w:rPr>
          <w:rFonts w:ascii="Arial" w:hAnsi="Arial" w:cs="Arial"/>
          <w:sz w:val="20"/>
          <w:szCs w:val="20"/>
        </w:rPr>
        <w:t xml:space="preserve">Kirk Painter made a motion to accept the applications for Utility/Pipeline Road Crossing permit from </w:t>
      </w:r>
      <w:proofErr w:type="spellStart"/>
      <w:r w:rsidRPr="00200ADE">
        <w:rPr>
          <w:rFonts w:ascii="Arial" w:hAnsi="Arial" w:cs="Arial"/>
          <w:sz w:val="20"/>
          <w:szCs w:val="20"/>
        </w:rPr>
        <w:t>Midship</w:t>
      </w:r>
      <w:proofErr w:type="spellEnd"/>
      <w:r w:rsidRPr="00200ADE">
        <w:rPr>
          <w:rFonts w:ascii="Arial" w:hAnsi="Arial" w:cs="Arial"/>
          <w:sz w:val="20"/>
          <w:szCs w:val="20"/>
        </w:rPr>
        <w:t xml:space="preserve"> Pipeline Company; </w:t>
      </w:r>
      <w:proofErr w:type="spellStart"/>
      <w:r w:rsidRPr="00200ADE">
        <w:rPr>
          <w:rFonts w:ascii="Arial" w:hAnsi="Arial" w:cs="Arial"/>
          <w:sz w:val="20"/>
          <w:szCs w:val="20"/>
        </w:rPr>
        <w:t>Fastline</w:t>
      </w:r>
      <w:proofErr w:type="spellEnd"/>
      <w:r w:rsidRPr="00200ADE">
        <w:rPr>
          <w:rFonts w:ascii="Arial" w:hAnsi="Arial" w:cs="Arial"/>
          <w:sz w:val="20"/>
          <w:szCs w:val="20"/>
        </w:rPr>
        <w:t xml:space="preserve"> Permits from Select Energy Services and Complete Energy Services; and tinhorn permits from Continental Resources.</w:t>
      </w:r>
      <w:r w:rsidRPr="00200ADE">
        <w:rPr>
          <w:rFonts w:ascii="Arial" w:hAnsi="Arial" w:cs="Arial"/>
          <w:b/>
          <w:sz w:val="20"/>
          <w:szCs w:val="20"/>
        </w:rPr>
        <w:t xml:space="preserve"> </w:t>
      </w:r>
      <w:r w:rsidRPr="00200ADE">
        <w:rPr>
          <w:rFonts w:ascii="Arial" w:hAnsi="Arial" w:cs="Arial"/>
          <w:sz w:val="20"/>
          <w:szCs w:val="20"/>
        </w:rPr>
        <w:t>It was seconded by Ralph Beard. AYE: Kirk Painter, AYE: Ralph Beard, and AYE: Mike Walker.</w:t>
      </w:r>
    </w:p>
    <w:p w:rsidR="00200ADE" w:rsidRPr="00200ADE" w:rsidRDefault="00200ADE" w:rsidP="00200ADE">
      <w:pPr>
        <w:ind w:firstLine="720"/>
        <w:rPr>
          <w:rFonts w:ascii="Arial" w:hAnsi="Arial" w:cs="Arial"/>
          <w:sz w:val="20"/>
          <w:szCs w:val="20"/>
        </w:rPr>
      </w:pPr>
    </w:p>
    <w:p w:rsidR="00200ADE" w:rsidRPr="00200ADE" w:rsidRDefault="00200ADE" w:rsidP="00200ADE">
      <w:pPr>
        <w:ind w:firstLine="720"/>
        <w:rPr>
          <w:rFonts w:ascii="Arial" w:hAnsi="Arial" w:cs="Arial"/>
          <w:sz w:val="20"/>
          <w:szCs w:val="20"/>
        </w:rPr>
      </w:pPr>
      <w:r w:rsidRPr="00200ADE">
        <w:rPr>
          <w:rFonts w:ascii="Arial" w:hAnsi="Arial" w:cs="Arial"/>
          <w:sz w:val="20"/>
          <w:szCs w:val="20"/>
        </w:rPr>
        <w:t>Kirk Painter made a motion to approve the purchase orders generated by the Grady County governing bodies during the month of February and before and authorize or deny payment of such claims.</w:t>
      </w:r>
      <w:r w:rsidRPr="00200ADE">
        <w:rPr>
          <w:rFonts w:ascii="Arial" w:hAnsi="Arial" w:cs="Arial"/>
          <w:b/>
          <w:sz w:val="20"/>
          <w:szCs w:val="20"/>
        </w:rPr>
        <w:t xml:space="preserve"> </w:t>
      </w:r>
      <w:r w:rsidRPr="00200ADE">
        <w:rPr>
          <w:rFonts w:ascii="Arial" w:hAnsi="Arial" w:cs="Arial"/>
          <w:sz w:val="20"/>
          <w:szCs w:val="20"/>
        </w:rPr>
        <w:t>It was seconded by Ralph Beard. AYE: Kirk Painter, AYE: Ralph Beard, and AYE: Mike Walker.</w:t>
      </w:r>
    </w:p>
    <w:p w:rsidR="00200ADE" w:rsidRPr="00200ADE" w:rsidRDefault="00200ADE" w:rsidP="00200ADE">
      <w:pPr>
        <w:rPr>
          <w:rFonts w:ascii="Arial" w:hAnsi="Arial" w:cs="Arial"/>
          <w:sz w:val="20"/>
          <w:szCs w:val="20"/>
        </w:rPr>
      </w:pPr>
    </w:p>
    <w:p w:rsidR="00200ADE" w:rsidRPr="00200ADE" w:rsidRDefault="00200ADE" w:rsidP="00200ADE">
      <w:pPr>
        <w:ind w:firstLine="720"/>
        <w:rPr>
          <w:rFonts w:ascii="Arial" w:hAnsi="Arial" w:cs="Arial"/>
          <w:sz w:val="20"/>
          <w:szCs w:val="20"/>
        </w:rPr>
      </w:pPr>
      <w:r w:rsidRPr="00200ADE">
        <w:rPr>
          <w:rFonts w:ascii="Arial" w:hAnsi="Arial" w:cs="Arial"/>
          <w:sz w:val="20"/>
          <w:szCs w:val="20"/>
        </w:rPr>
        <w:t>Blanket Purchase Orders were approved as on file in the Office of the County Clerk.</w:t>
      </w:r>
    </w:p>
    <w:p w:rsidR="00200ADE" w:rsidRPr="00200ADE" w:rsidRDefault="00200ADE" w:rsidP="00200ADE">
      <w:pPr>
        <w:ind w:firstLine="720"/>
        <w:rPr>
          <w:rFonts w:ascii="Arial" w:hAnsi="Arial" w:cs="Arial"/>
          <w:sz w:val="20"/>
          <w:szCs w:val="20"/>
        </w:rPr>
      </w:pPr>
    </w:p>
    <w:p w:rsidR="00200ADE" w:rsidRPr="00200ADE" w:rsidRDefault="00200ADE" w:rsidP="00200ADE">
      <w:pPr>
        <w:ind w:firstLine="720"/>
        <w:rPr>
          <w:rFonts w:ascii="Arial" w:hAnsi="Arial" w:cs="Arial"/>
          <w:sz w:val="20"/>
          <w:szCs w:val="20"/>
        </w:rPr>
      </w:pPr>
      <w:r w:rsidRPr="00200ADE">
        <w:rPr>
          <w:rFonts w:ascii="Arial" w:hAnsi="Arial" w:cs="Arial"/>
          <w:sz w:val="20"/>
          <w:szCs w:val="20"/>
        </w:rPr>
        <w:t>Kirk Painter made a motion to approve the monthly reports for the following department: Treasurer, Election Board, and the County Clerk.  It was seconded by Ralph Beard. AYE: Kirk Painter, AYE: Ralph Beard, and AYE: Mike Walker.</w:t>
      </w:r>
    </w:p>
    <w:p w:rsidR="00200ADE" w:rsidRPr="00200ADE" w:rsidRDefault="00200ADE" w:rsidP="00200ADE">
      <w:pPr>
        <w:rPr>
          <w:rFonts w:ascii="Arial" w:hAnsi="Arial" w:cs="Arial"/>
          <w:sz w:val="20"/>
          <w:szCs w:val="20"/>
        </w:rPr>
      </w:pPr>
    </w:p>
    <w:p w:rsidR="00200ADE" w:rsidRPr="00200ADE" w:rsidRDefault="00200ADE" w:rsidP="00200ADE">
      <w:pPr>
        <w:ind w:firstLine="720"/>
        <w:rPr>
          <w:rFonts w:ascii="Arial" w:hAnsi="Arial" w:cs="Arial"/>
          <w:sz w:val="20"/>
          <w:szCs w:val="20"/>
        </w:rPr>
      </w:pPr>
      <w:r w:rsidRPr="00200ADE">
        <w:rPr>
          <w:rFonts w:ascii="Arial" w:hAnsi="Arial" w:cs="Arial"/>
          <w:sz w:val="20"/>
          <w:szCs w:val="20"/>
        </w:rPr>
        <w:t>Kirk Painter made a motion to approve the transfers and appropriations for the following Funds: Sales Tax Fire Department and Sales Tax Senior Citizens.  It was seconded by Ralph Beard. AYE: Kirk Painter, AYE: Ralph Beard, and AYE: Mike Walker.</w:t>
      </w:r>
    </w:p>
    <w:p w:rsidR="00200ADE" w:rsidRPr="00200ADE" w:rsidRDefault="00200ADE" w:rsidP="00200ADE">
      <w:pPr>
        <w:ind w:firstLine="720"/>
        <w:rPr>
          <w:rFonts w:ascii="Arial" w:hAnsi="Arial" w:cs="Arial"/>
          <w:sz w:val="20"/>
          <w:szCs w:val="20"/>
        </w:rPr>
      </w:pPr>
    </w:p>
    <w:p w:rsidR="00200ADE" w:rsidRPr="00200ADE" w:rsidRDefault="00200ADE" w:rsidP="00200ADE">
      <w:pPr>
        <w:rPr>
          <w:rFonts w:ascii="Arial" w:hAnsi="Arial" w:cs="Arial"/>
          <w:sz w:val="20"/>
          <w:szCs w:val="20"/>
        </w:rPr>
      </w:pPr>
      <w:r w:rsidRPr="00200ADE">
        <w:rPr>
          <w:rFonts w:ascii="Arial" w:hAnsi="Arial" w:cs="Arial"/>
          <w:sz w:val="20"/>
          <w:szCs w:val="20"/>
        </w:rPr>
        <w:tab/>
        <w:t>Be it resolved by the Board of the Grady County Commissioners that the County Treasurer be directed to deposit the following checks for County Highway District #1-Midship Pipeline Company-$11000.00, District #2-Midship Pipeline Company-$14000.00, Select Energy Services-$3000.00, Complete Energy Services- $1500.00.</w:t>
      </w:r>
    </w:p>
    <w:p w:rsidR="00200ADE" w:rsidRDefault="00200ADE" w:rsidP="00200ADE">
      <w:pPr>
        <w:ind w:firstLine="720"/>
        <w:rPr>
          <w:rFonts w:ascii="Arial" w:hAnsi="Arial" w:cs="Arial"/>
          <w:sz w:val="20"/>
          <w:szCs w:val="20"/>
        </w:rPr>
      </w:pPr>
    </w:p>
    <w:p w:rsidR="00200ADE" w:rsidRPr="00200ADE" w:rsidRDefault="00200ADE" w:rsidP="00200ADE">
      <w:pPr>
        <w:ind w:firstLine="720"/>
        <w:rPr>
          <w:rFonts w:ascii="Arial" w:hAnsi="Arial" w:cs="Arial"/>
          <w:sz w:val="20"/>
          <w:szCs w:val="20"/>
        </w:rPr>
      </w:pPr>
      <w:r w:rsidRPr="00200ADE">
        <w:rPr>
          <w:rFonts w:ascii="Arial" w:hAnsi="Arial" w:cs="Arial"/>
          <w:sz w:val="20"/>
          <w:szCs w:val="20"/>
        </w:rPr>
        <w:t>Be it resolved by the Board of the Grady County Commissioners that the County Treasurer be directed to deposit the following checks for General Fund-Continental Resources-$295.04.</w:t>
      </w:r>
    </w:p>
    <w:p w:rsidR="00200ADE" w:rsidRPr="00200ADE" w:rsidRDefault="00200ADE" w:rsidP="00200ADE">
      <w:pPr>
        <w:rPr>
          <w:rFonts w:ascii="Arial" w:hAnsi="Arial" w:cs="Arial"/>
          <w:sz w:val="20"/>
          <w:szCs w:val="20"/>
        </w:rPr>
      </w:pPr>
    </w:p>
    <w:p w:rsidR="00200ADE" w:rsidRPr="00200ADE" w:rsidRDefault="00200ADE" w:rsidP="00200ADE">
      <w:pPr>
        <w:rPr>
          <w:rFonts w:ascii="Arial" w:hAnsi="Arial" w:cs="Arial"/>
          <w:b/>
          <w:sz w:val="20"/>
          <w:szCs w:val="20"/>
        </w:rPr>
      </w:pPr>
      <w:r w:rsidRPr="00200ADE">
        <w:rPr>
          <w:rFonts w:ascii="Arial" w:hAnsi="Arial" w:cs="Arial"/>
          <w:b/>
          <w:sz w:val="20"/>
          <w:szCs w:val="20"/>
        </w:rPr>
        <w:t xml:space="preserve">Audience Participation:  Terri </w:t>
      </w:r>
      <w:proofErr w:type="spellStart"/>
      <w:r w:rsidRPr="00200ADE">
        <w:rPr>
          <w:rFonts w:ascii="Arial" w:hAnsi="Arial" w:cs="Arial"/>
          <w:b/>
          <w:sz w:val="20"/>
          <w:szCs w:val="20"/>
        </w:rPr>
        <w:t>Pastlewait</w:t>
      </w:r>
      <w:proofErr w:type="spellEnd"/>
      <w:r w:rsidRPr="00200ADE">
        <w:rPr>
          <w:rFonts w:ascii="Arial" w:hAnsi="Arial" w:cs="Arial"/>
          <w:b/>
          <w:sz w:val="20"/>
          <w:szCs w:val="20"/>
        </w:rPr>
        <w:t xml:space="preserve"> came to the board about trying to get an easement approved for RWD #6 to run a waterline to their housing addition.  The Commissioners advised her that she needed to get an attorney to work on this to make sure she has everything that she needs, because they have no rights to anything inside of the addition.</w:t>
      </w:r>
      <w:r w:rsidRPr="00200ADE">
        <w:rPr>
          <w:rFonts w:ascii="Arial" w:hAnsi="Arial" w:cs="Arial"/>
          <w:b/>
          <w:sz w:val="20"/>
          <w:szCs w:val="20"/>
        </w:rPr>
        <w:tab/>
      </w:r>
    </w:p>
    <w:p w:rsidR="00200ADE" w:rsidRPr="00200ADE" w:rsidRDefault="00200ADE" w:rsidP="00200ADE">
      <w:pPr>
        <w:rPr>
          <w:rFonts w:ascii="Arial" w:hAnsi="Arial" w:cs="Arial"/>
          <w:sz w:val="20"/>
          <w:szCs w:val="20"/>
        </w:rPr>
      </w:pPr>
    </w:p>
    <w:p w:rsidR="00200ADE" w:rsidRPr="00200ADE" w:rsidRDefault="00200ADE" w:rsidP="00200ADE">
      <w:pPr>
        <w:ind w:firstLine="720"/>
        <w:rPr>
          <w:rFonts w:ascii="Arial" w:hAnsi="Arial" w:cs="Arial"/>
          <w:sz w:val="20"/>
          <w:szCs w:val="20"/>
        </w:rPr>
      </w:pPr>
      <w:r w:rsidRPr="00200ADE">
        <w:rPr>
          <w:rFonts w:ascii="Arial" w:hAnsi="Arial" w:cs="Arial"/>
          <w:sz w:val="20"/>
          <w:szCs w:val="20"/>
        </w:rPr>
        <w:t xml:space="preserve">Mike Walker made a motion to adjourn. It was seconded by Ralph Beard.  AYE: Kirk Painter, AYE: Ralph Beard, AYE: Mike Walker. </w:t>
      </w:r>
    </w:p>
    <w:p w:rsidR="00200ADE" w:rsidRPr="00200ADE" w:rsidRDefault="00200ADE" w:rsidP="00200ADE">
      <w:pPr>
        <w:rPr>
          <w:rFonts w:ascii="Arial" w:hAnsi="Arial" w:cs="Arial"/>
          <w:sz w:val="20"/>
          <w:szCs w:val="20"/>
        </w:rPr>
      </w:pPr>
      <w:r w:rsidRPr="00200ADE">
        <w:rPr>
          <w:rFonts w:ascii="Arial" w:hAnsi="Arial" w:cs="Arial"/>
          <w:sz w:val="20"/>
          <w:szCs w:val="20"/>
        </w:rPr>
        <w:lastRenderedPageBreak/>
        <w:tab/>
        <w:t xml:space="preserve">Meeting Adjourned. </w:t>
      </w:r>
    </w:p>
    <w:p w:rsidR="00EC2CDD" w:rsidRPr="00200ADE" w:rsidRDefault="00EC2CDD">
      <w:pPr>
        <w:rPr>
          <w:rFonts w:ascii="Arial" w:hAnsi="Arial" w:cs="Arial"/>
          <w:sz w:val="20"/>
          <w:szCs w:val="20"/>
        </w:rPr>
      </w:pPr>
    </w:p>
    <w:sectPr w:rsidR="00EC2CDD" w:rsidRPr="00200ADE" w:rsidSect="00EC2C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00ADE"/>
    <w:rsid w:val="00200ADE"/>
    <w:rsid w:val="00EC2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DE"/>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1009</Words>
  <Characters>5753</Characters>
  <Application>Microsoft Office Word</Application>
  <DocSecurity>0</DocSecurity>
  <Lines>47</Lines>
  <Paragraphs>13</Paragraphs>
  <ScaleCrop>false</ScaleCrop>
  <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2019-02-08T21:30:00Z</dcterms:created>
  <dcterms:modified xsi:type="dcterms:W3CDTF">2019-02-08T21:32:00Z</dcterms:modified>
</cp:coreProperties>
</file>