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06" w:rsidRPr="00C54A06" w:rsidRDefault="00C54A06" w:rsidP="00C54A06">
      <w:pPr>
        <w:rPr>
          <w:rFonts w:ascii="Arial" w:hAnsi="Arial" w:cs="Arial"/>
          <w:sz w:val="20"/>
          <w:szCs w:val="20"/>
        </w:rPr>
      </w:pPr>
      <w:r w:rsidRPr="00C54A06">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54A06" w:rsidRPr="00C54A06" w:rsidRDefault="00C54A06" w:rsidP="00C54A06">
      <w:pPr>
        <w:rPr>
          <w:rFonts w:ascii="Arial" w:hAnsi="Arial" w:cs="Arial"/>
          <w:sz w:val="20"/>
          <w:szCs w:val="20"/>
        </w:rPr>
      </w:pPr>
    </w:p>
    <w:p w:rsidR="00C54A06" w:rsidRPr="00C54A06" w:rsidRDefault="00C54A06" w:rsidP="00C54A06">
      <w:pPr>
        <w:rPr>
          <w:rFonts w:ascii="Arial" w:hAnsi="Arial" w:cs="Arial"/>
          <w:sz w:val="20"/>
          <w:szCs w:val="20"/>
        </w:rPr>
      </w:pPr>
      <w:r w:rsidRPr="00C54A06">
        <w:rPr>
          <w:rFonts w:ascii="Arial" w:hAnsi="Arial" w:cs="Arial"/>
          <w:sz w:val="20"/>
          <w:szCs w:val="20"/>
        </w:rPr>
        <w:tab/>
        <w:t xml:space="preserve">The meeting was called to order and roll call: Kirk Painter, Ralph Beard, and Mike Walker. </w:t>
      </w:r>
    </w:p>
    <w:p w:rsidR="00C54A06" w:rsidRPr="00C54A06" w:rsidRDefault="00C54A06" w:rsidP="00C54A06">
      <w:pPr>
        <w:rPr>
          <w:rFonts w:ascii="Arial" w:hAnsi="Arial" w:cs="Arial"/>
          <w:sz w:val="20"/>
          <w:szCs w:val="20"/>
        </w:rPr>
      </w:pPr>
    </w:p>
    <w:p w:rsidR="00C54A06" w:rsidRPr="00C54A06" w:rsidRDefault="00C54A06" w:rsidP="00C54A06">
      <w:pPr>
        <w:rPr>
          <w:rFonts w:ascii="Arial" w:hAnsi="Arial" w:cs="Arial"/>
          <w:sz w:val="20"/>
          <w:szCs w:val="20"/>
        </w:rPr>
      </w:pPr>
      <w:r w:rsidRPr="00C54A06">
        <w:rPr>
          <w:rFonts w:ascii="Arial" w:hAnsi="Arial" w:cs="Arial"/>
          <w:sz w:val="20"/>
          <w:szCs w:val="20"/>
        </w:rPr>
        <w:tab/>
        <w:t xml:space="preserve">The meeting was opened with the "Pledge of Allegiance" </w:t>
      </w:r>
    </w:p>
    <w:p w:rsidR="00C54A06" w:rsidRPr="00C54A06" w:rsidRDefault="00C54A06" w:rsidP="00C54A06">
      <w:pPr>
        <w:rPr>
          <w:rFonts w:ascii="Arial" w:hAnsi="Arial" w:cs="Arial"/>
          <w:sz w:val="20"/>
          <w:szCs w:val="20"/>
        </w:rPr>
      </w:pPr>
    </w:p>
    <w:p w:rsidR="00C54A06" w:rsidRPr="00C54A06" w:rsidRDefault="00C54A06" w:rsidP="00C54A06">
      <w:pPr>
        <w:rPr>
          <w:rFonts w:ascii="Arial" w:hAnsi="Arial" w:cs="Arial"/>
          <w:sz w:val="20"/>
          <w:szCs w:val="20"/>
        </w:rPr>
      </w:pPr>
      <w:r w:rsidRPr="00C54A06">
        <w:rPr>
          <w:rFonts w:ascii="Arial" w:hAnsi="Arial" w:cs="Arial"/>
          <w:sz w:val="20"/>
          <w:szCs w:val="20"/>
        </w:rPr>
        <w:tab/>
        <w:t>Ralph Beard made a motion to approve the minutes of the February 11, 2019 meeting. It was seconded by Mike Walker.  AYE: Kirk Painter, AYE: Ralph Beard, and AYE: Mike Walker.</w:t>
      </w:r>
    </w:p>
    <w:p w:rsidR="00C54A06" w:rsidRPr="00C54A06" w:rsidRDefault="00C54A06" w:rsidP="00C54A06">
      <w:pPr>
        <w:rPr>
          <w:rFonts w:ascii="Arial" w:hAnsi="Arial" w:cs="Arial"/>
          <w:sz w:val="20"/>
          <w:szCs w:val="20"/>
        </w:rPr>
      </w:pPr>
    </w:p>
    <w:p w:rsidR="00C54A06" w:rsidRPr="00C54A06" w:rsidRDefault="00C54A06" w:rsidP="00C54A06">
      <w:pPr>
        <w:rPr>
          <w:rFonts w:ascii="Arial" w:hAnsi="Arial" w:cs="Arial"/>
          <w:sz w:val="20"/>
          <w:szCs w:val="20"/>
        </w:rPr>
      </w:pPr>
      <w:r w:rsidRPr="00C54A06">
        <w:rPr>
          <w:rFonts w:ascii="Arial" w:hAnsi="Arial" w:cs="Arial"/>
          <w:sz w:val="20"/>
          <w:szCs w:val="20"/>
        </w:rPr>
        <w:tab/>
        <w:t xml:space="preserve">GCEMA/Fire Report/Safety Director: Dale Thompson informed the Commissioners that the other Emergency Management Employees will be finishing their Passport training by the end of the </w:t>
      </w:r>
      <w:proofErr w:type="gramStart"/>
      <w:r w:rsidRPr="00C54A06">
        <w:rPr>
          <w:rFonts w:ascii="Arial" w:hAnsi="Arial" w:cs="Arial"/>
          <w:sz w:val="20"/>
          <w:szCs w:val="20"/>
        </w:rPr>
        <w:t>week,</w:t>
      </w:r>
      <w:proofErr w:type="gramEnd"/>
      <w:r w:rsidRPr="00C54A06">
        <w:rPr>
          <w:rFonts w:ascii="Arial" w:hAnsi="Arial" w:cs="Arial"/>
          <w:sz w:val="20"/>
          <w:szCs w:val="20"/>
        </w:rPr>
        <w:t xml:space="preserve"> he told them they will be ready for the next step at this time. Mr. Thompson told the board he would be having the part-time employee in his office be another Notary for that office. He informed the board that he had a quote for the computer he was buying with the grant that he received; he also informed them that he would need to look into getting another postage machine because of the requirements for the Passport Program. Kim Duke reported that the Fire Board meeting was Monday night and that she was still working on the bond. George informed the board that he was working on a radiation plan for the Security Vestibule. He was going to get badges from the hospital for the deputies in the Security Vestibule and hold safety monthly meetings for them. He told the Commissioners that he and Kirk toured the jail and felt a Structural Engineer was needed. The County prisoners should be out of the upstairs Jail in the Courthouse, by the end of May. He felt that the ADA restrooms and the doors for the third floor would be a good thing to bid with the renovation of the third floor. He also told the board that the fuel tanks were inspected and so were the fire extinguishers last week, although he did have more fire extinguishers left to inspect.</w:t>
      </w:r>
    </w:p>
    <w:p w:rsidR="00C54A06" w:rsidRPr="00C54A06" w:rsidRDefault="00C54A06" w:rsidP="00C54A06">
      <w:pPr>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No Action plat map called Heritage Place Estates.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No Action between the board of County Commissioners and the Grady County Fire Departments regarding the operations and budgets of Grady County Fire Departments.</w:t>
      </w: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 </w:t>
      </w:r>
    </w:p>
    <w:p w:rsidR="00C54A06" w:rsidRPr="00C54A06" w:rsidRDefault="00C54A06" w:rsidP="00C54A06">
      <w:pPr>
        <w:ind w:firstLine="720"/>
        <w:rPr>
          <w:rFonts w:ascii="Arial" w:hAnsi="Arial" w:cs="Arial"/>
          <w:sz w:val="20"/>
          <w:szCs w:val="20"/>
        </w:rPr>
      </w:pPr>
      <w:r w:rsidRPr="00C54A06">
        <w:rPr>
          <w:rFonts w:ascii="Arial" w:hAnsi="Arial" w:cs="Arial"/>
          <w:sz w:val="20"/>
          <w:szCs w:val="20"/>
        </w:rPr>
        <w:t>Ms. Romero 1</w:t>
      </w:r>
      <w:r w:rsidRPr="00C54A06">
        <w:rPr>
          <w:rFonts w:ascii="Arial" w:hAnsi="Arial" w:cs="Arial"/>
          <w:sz w:val="20"/>
          <w:szCs w:val="20"/>
          <w:vertAlign w:val="superscript"/>
        </w:rPr>
        <w:t>st</w:t>
      </w:r>
      <w:r w:rsidRPr="00C54A06">
        <w:rPr>
          <w:rFonts w:ascii="Arial" w:hAnsi="Arial" w:cs="Arial"/>
          <w:sz w:val="20"/>
          <w:szCs w:val="20"/>
        </w:rPr>
        <w:t xml:space="preserve"> Deputy County Clerk spoke to the board about the new joint account she would like to create, that was approved by the auditor. She told them that they could take as set amount of money from the rural fire station’s accounts and put into the Grady County Fire Department account. Allowing them to cover the cost of running the Administrative office of the Grady County Fire Department and help fund any joint bills the stations may have.  Using the money in place of the County Highway money they were once getting from the Commissioners.</w:t>
      </w:r>
    </w:p>
    <w:p w:rsid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Mike Walker made a motion to approve the action to create a new account in the Rural Fire Sales Tax Fund for the Grady County Fire Department 1321-2-8200-2005. It was seconded by Kirk Painter.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Kirk Painter made a motion to approve to renumber and move the Grady County Fire Departments stations as sub accounts of the Grady County Fire Department and renumber the municipality Fire Departments requisitioning department numbers. It was seconded by Mike Walker.  AYE: Kirk Painter, AYE: Ralph Beard, and AYE: Mike Walker.</w:t>
      </w: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 </w:t>
      </w:r>
    </w:p>
    <w:p w:rsidR="00C54A06" w:rsidRPr="00C54A06" w:rsidRDefault="00C54A06" w:rsidP="00C54A06">
      <w:pPr>
        <w:ind w:firstLine="720"/>
        <w:rPr>
          <w:rFonts w:ascii="Arial" w:hAnsi="Arial" w:cs="Arial"/>
          <w:sz w:val="20"/>
          <w:szCs w:val="20"/>
        </w:rPr>
      </w:pPr>
      <w:r w:rsidRPr="00C54A06">
        <w:rPr>
          <w:rFonts w:ascii="Arial" w:hAnsi="Arial" w:cs="Arial"/>
          <w:sz w:val="20"/>
          <w:szCs w:val="20"/>
        </w:rPr>
        <w:lastRenderedPageBreak/>
        <w:t xml:space="preserve">Kirk Painter made a motion to approve the assignment of Requisitioning Officers and Receiving Officers for 8200 Grady County Fire Department. It was seconded by Ralph Beard.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Kirk Painter made a motion to approve the action regarding the radiation in the X-ray machine in the Security Vestibule. It was seconded by Ralph Beard.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 Ms. Robinson A.D.A. spoke on behalf of the Commissioners on the Disclaimer of Mineral Interest she told them that she felt at this time that the ownership is questionable but felt that they needed to go ahead and clear the agenda of this item and vote. Joyce </w:t>
      </w:r>
      <w:proofErr w:type="spellStart"/>
      <w:r w:rsidRPr="00C54A06">
        <w:rPr>
          <w:rFonts w:ascii="Arial" w:hAnsi="Arial" w:cs="Arial"/>
          <w:sz w:val="20"/>
          <w:szCs w:val="20"/>
        </w:rPr>
        <w:t>Kirksey</w:t>
      </w:r>
      <w:proofErr w:type="spellEnd"/>
      <w:r w:rsidRPr="00C54A06">
        <w:rPr>
          <w:rFonts w:ascii="Arial" w:hAnsi="Arial" w:cs="Arial"/>
          <w:sz w:val="20"/>
          <w:szCs w:val="20"/>
        </w:rPr>
        <w:t xml:space="preserve"> said she had more information on this and Ms. Robinson told her she would be happy to work with her to determine who had the minerals but at this time she wanted to make it clear that the Commissioners were not saying they had the mineral rights nor were they saying they did not have the mineral rights.</w:t>
      </w:r>
    </w:p>
    <w:p w:rsidR="00C54A06" w:rsidRPr="00C54A06" w:rsidRDefault="00C54A06" w:rsidP="00C54A06">
      <w:pPr>
        <w:ind w:firstLine="720"/>
        <w:rPr>
          <w:rFonts w:ascii="Arial" w:hAnsi="Arial" w:cs="Arial"/>
          <w:sz w:val="20"/>
          <w:szCs w:val="20"/>
        </w:rPr>
      </w:pPr>
      <w:bookmarkStart w:id="0" w:name="_GoBack"/>
      <w:bookmarkEnd w:id="0"/>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Ralph Beard made a motion not to execute a Disclaimer of Mineral Interest. It was seconded by Mike Walker.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No draw requests by the Grady Memorial Hospital or the Courthouse Security Vestibule.</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Mike Walker made a motion to approve the removal of all Requisitioning Officers and Receiving Officers. It was seconded by Kirk Painter.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Kirk Painter made a motion for the approval updating all Requisitioning Officers and Receiving Officers. It was seconded by Ralph Beard.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Kirk Painter made a motion to approve the action to surplus items for the County Assessor and the County Treasurer. It was seconded by Ralph Beard.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Mike Walker made a motion for the approval to reduce the speed limit on County Road 1250 from State Highway 81 East to County Street 2990 for 45mph to 35 mph.  It was seconded by Kirk Painter.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Ralph Beard made a motion to deny and send to ACCO the tort claim filed by Justin Grant. It was seconded by Mike Walker.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Ralph Beard made a motion to approve the bid request for a Dual Self-Contained Repeater System to be placed at the Alex Water Tower. It was seconded by Mike Walker.  AYE: Kirk Painter, AYE: Ralph Beard, and AYE: Mike Walker. </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Mike Walker made a motion to accept the applications for Utility/Pipeline Road Crossing permit from Iron Horse Midstream, Enable Midstream Partners, Petro Land Services, Recoil Oilfield Services, and </w:t>
      </w:r>
      <w:proofErr w:type="spellStart"/>
      <w:r w:rsidRPr="00C54A06">
        <w:rPr>
          <w:rFonts w:ascii="Arial" w:hAnsi="Arial" w:cs="Arial"/>
          <w:sz w:val="20"/>
          <w:szCs w:val="20"/>
        </w:rPr>
        <w:t>Midship</w:t>
      </w:r>
      <w:proofErr w:type="spellEnd"/>
      <w:r w:rsidRPr="00C54A06">
        <w:rPr>
          <w:rFonts w:ascii="Arial" w:hAnsi="Arial" w:cs="Arial"/>
          <w:sz w:val="20"/>
          <w:szCs w:val="20"/>
        </w:rPr>
        <w:t xml:space="preserve"> Pipeline Company; </w:t>
      </w:r>
      <w:proofErr w:type="spellStart"/>
      <w:r w:rsidRPr="00C54A06">
        <w:rPr>
          <w:rFonts w:ascii="Arial" w:hAnsi="Arial" w:cs="Arial"/>
          <w:sz w:val="20"/>
          <w:szCs w:val="20"/>
        </w:rPr>
        <w:t>Fastline</w:t>
      </w:r>
      <w:proofErr w:type="spellEnd"/>
      <w:r w:rsidRPr="00C54A06">
        <w:rPr>
          <w:rFonts w:ascii="Arial" w:hAnsi="Arial" w:cs="Arial"/>
          <w:sz w:val="20"/>
          <w:szCs w:val="20"/>
        </w:rPr>
        <w:t xml:space="preserve"> Permits from Select Energy Services. It was seconded by Ralph Beard. AYE: Kirk Painter, AYE: Ralph Beard, and AYE: Mike Walker.</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Kirk Painter made a motion to approve the purchase orders generated by the Grady County governing bodies during the month of February and before and authorize or deny payment of such claims.</w:t>
      </w:r>
      <w:r w:rsidRPr="00C54A06">
        <w:rPr>
          <w:rFonts w:ascii="Arial" w:hAnsi="Arial" w:cs="Arial"/>
          <w:b/>
          <w:sz w:val="20"/>
          <w:szCs w:val="20"/>
        </w:rPr>
        <w:t xml:space="preserve"> </w:t>
      </w:r>
      <w:r w:rsidRPr="00C54A06">
        <w:rPr>
          <w:rFonts w:ascii="Arial" w:hAnsi="Arial" w:cs="Arial"/>
          <w:sz w:val="20"/>
          <w:szCs w:val="20"/>
        </w:rPr>
        <w:t>It was seconded by Ralph Beard. AYE: Kirk Painter, AYE: Ralph Beard, and AYE: Mike Walker.</w:t>
      </w:r>
    </w:p>
    <w:p w:rsidR="00C54A06" w:rsidRPr="00C54A06" w:rsidRDefault="00C54A06" w:rsidP="00C54A06">
      <w:pPr>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Blanket Purchase Orders were approved as on file in the Office of the County Clerk.</w:t>
      </w:r>
    </w:p>
    <w:p w:rsidR="00C54A06" w:rsidRP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No monthly reports.</w:t>
      </w:r>
    </w:p>
    <w:p w:rsidR="00C54A06" w:rsidRPr="00C54A06" w:rsidRDefault="00C54A06" w:rsidP="00C54A06">
      <w:pPr>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Kirk Painter made a motion to approve the transfers and appropriations for the following Funds: Sheriff Service, General Fund, County Highway, LEPC, and Sales Tax FD.  It was seconded by Mike Walker. AYE: Kirk Painter, AYE: Ralph Beard, and AYE: Mike Walker.</w:t>
      </w:r>
    </w:p>
    <w:p w:rsidR="00C54A06" w:rsidRPr="00C54A06" w:rsidRDefault="00C54A06" w:rsidP="00C54A06">
      <w:pPr>
        <w:rPr>
          <w:rFonts w:ascii="Arial" w:hAnsi="Arial" w:cs="Arial"/>
          <w:sz w:val="20"/>
          <w:szCs w:val="20"/>
        </w:rPr>
      </w:pPr>
    </w:p>
    <w:p w:rsidR="00C54A06" w:rsidRPr="00C54A06" w:rsidRDefault="00C54A06" w:rsidP="00C54A06">
      <w:pPr>
        <w:rPr>
          <w:rFonts w:ascii="Arial" w:hAnsi="Arial" w:cs="Arial"/>
          <w:b/>
          <w:sz w:val="20"/>
          <w:szCs w:val="20"/>
        </w:rPr>
      </w:pPr>
      <w:r w:rsidRPr="00C54A06">
        <w:rPr>
          <w:rFonts w:ascii="Arial" w:hAnsi="Arial" w:cs="Arial"/>
          <w:b/>
          <w:sz w:val="20"/>
          <w:szCs w:val="20"/>
        </w:rPr>
        <w:t xml:space="preserve">Audience Participation: Troy Travis from </w:t>
      </w:r>
      <w:proofErr w:type="spellStart"/>
      <w:r w:rsidRPr="00C54A06">
        <w:rPr>
          <w:rFonts w:ascii="Arial" w:hAnsi="Arial" w:cs="Arial"/>
          <w:b/>
          <w:sz w:val="20"/>
          <w:szCs w:val="20"/>
        </w:rPr>
        <w:t>Lochner</w:t>
      </w:r>
      <w:proofErr w:type="spellEnd"/>
      <w:r w:rsidRPr="00C54A06">
        <w:rPr>
          <w:rFonts w:ascii="Arial" w:hAnsi="Arial" w:cs="Arial"/>
          <w:b/>
          <w:sz w:val="20"/>
          <w:szCs w:val="20"/>
        </w:rPr>
        <w:t xml:space="preserve"> came by to ask the Commissioners if they could schedule inspections for bridges. Also, he told the Commissioners he needed to set up meetings with each of them. He gave them a draft version of the new county maps. He also informed them that there are new federal guidelines on the new load ratings.</w:t>
      </w:r>
    </w:p>
    <w:p w:rsidR="00C54A06" w:rsidRPr="00C54A06" w:rsidRDefault="00C54A06" w:rsidP="00C54A06">
      <w:pPr>
        <w:rPr>
          <w:rFonts w:ascii="Arial" w:hAnsi="Arial" w:cs="Arial"/>
          <w:sz w:val="20"/>
          <w:szCs w:val="20"/>
        </w:rPr>
      </w:pPr>
      <w:r w:rsidRPr="00C54A06">
        <w:rPr>
          <w:rFonts w:ascii="Arial" w:hAnsi="Arial" w:cs="Arial"/>
          <w:sz w:val="20"/>
          <w:szCs w:val="20"/>
        </w:rPr>
        <w:tab/>
      </w:r>
      <w:r w:rsidRPr="00C54A06">
        <w:rPr>
          <w:rFonts w:ascii="Arial" w:hAnsi="Arial" w:cs="Arial"/>
          <w:sz w:val="20"/>
          <w:szCs w:val="20"/>
        </w:rPr>
        <w:tab/>
      </w: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Be it resolved by the Board of the Grady County Commissioners that the County Treasurer be directed to deposit the following checks for County Highway District #1-Select Energy Services-$1500.00, Circuit Engineering District #6-$20,000.00, District #2- Iron Horse Midstream-$4000.00, Enable Midstream Services-$1000.00,  Petro Land Services -$15000.00, Recoil Oilfield Services-$1000.00, Circuit Engineering District #6-$20,000.00, District #3 Enable Midstream Partners-$4000.00, </w:t>
      </w:r>
      <w:proofErr w:type="spellStart"/>
      <w:r w:rsidRPr="00C54A06">
        <w:rPr>
          <w:rFonts w:ascii="Arial" w:hAnsi="Arial" w:cs="Arial"/>
          <w:sz w:val="20"/>
          <w:szCs w:val="20"/>
        </w:rPr>
        <w:t>Midship</w:t>
      </w:r>
      <w:proofErr w:type="spellEnd"/>
      <w:r w:rsidRPr="00C54A06">
        <w:rPr>
          <w:rFonts w:ascii="Arial" w:hAnsi="Arial" w:cs="Arial"/>
          <w:sz w:val="20"/>
          <w:szCs w:val="20"/>
        </w:rPr>
        <w:t xml:space="preserve"> Pipeline Company- $9.000.00, Circuit Engineering District #6-$20,000.00</w:t>
      </w:r>
    </w:p>
    <w:p w:rsidR="00C54A06" w:rsidRDefault="00C54A06" w:rsidP="00C54A06">
      <w:pPr>
        <w:ind w:firstLine="720"/>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Be it resolved by the Board of the Grady County Commissioners that the County Treasurer be directed to deposit the following checks for General Fund-Dept of Corrections -$582.00.</w:t>
      </w:r>
    </w:p>
    <w:p w:rsidR="00C54A06" w:rsidRDefault="00C54A06" w:rsidP="00C54A06">
      <w:pPr>
        <w:rPr>
          <w:rFonts w:ascii="Arial" w:hAnsi="Arial" w:cs="Arial"/>
          <w:sz w:val="20"/>
          <w:szCs w:val="20"/>
        </w:rPr>
      </w:pPr>
      <w:r w:rsidRPr="00C54A06">
        <w:rPr>
          <w:rFonts w:ascii="Arial" w:hAnsi="Arial" w:cs="Arial"/>
          <w:sz w:val="20"/>
          <w:szCs w:val="20"/>
        </w:rPr>
        <w:tab/>
      </w:r>
    </w:p>
    <w:p w:rsidR="00C54A06" w:rsidRPr="00C54A06" w:rsidRDefault="00C54A06" w:rsidP="00C54A06">
      <w:pPr>
        <w:ind w:firstLine="720"/>
        <w:rPr>
          <w:rFonts w:ascii="Arial" w:hAnsi="Arial" w:cs="Arial"/>
          <w:sz w:val="20"/>
          <w:szCs w:val="20"/>
        </w:rPr>
      </w:pPr>
      <w:r w:rsidRPr="00C54A06">
        <w:rPr>
          <w:rFonts w:ascii="Arial" w:hAnsi="Arial" w:cs="Arial"/>
          <w:sz w:val="20"/>
          <w:szCs w:val="20"/>
        </w:rPr>
        <w:t>Be it resolved by the Board of the Grady County Commissioners that the County Treasurer be directed to deposit the following checks for Sheriff Service B4-1- Mental Health and Substance Abuse-$372.36.</w:t>
      </w:r>
    </w:p>
    <w:p w:rsidR="00C54A06" w:rsidRPr="00C54A06" w:rsidRDefault="00C54A06" w:rsidP="00C54A06">
      <w:pPr>
        <w:rPr>
          <w:rFonts w:ascii="Arial" w:hAnsi="Arial" w:cs="Arial"/>
          <w:sz w:val="20"/>
          <w:szCs w:val="20"/>
        </w:rPr>
      </w:pP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Kirk Painter made a motion to adjourn. It was seconded by Mike Walker.  AYE: Kirk Painter, AYE: Ralph Beard, AYE: Mike Walker. </w:t>
      </w:r>
    </w:p>
    <w:p w:rsidR="00C54A06" w:rsidRDefault="00C54A06" w:rsidP="00C54A06">
      <w:pPr>
        <w:rPr>
          <w:rFonts w:ascii="Arial" w:hAnsi="Arial" w:cs="Arial"/>
          <w:sz w:val="20"/>
          <w:szCs w:val="20"/>
        </w:rPr>
      </w:pPr>
      <w:r w:rsidRPr="00C54A06">
        <w:rPr>
          <w:rFonts w:ascii="Arial" w:hAnsi="Arial" w:cs="Arial"/>
          <w:sz w:val="20"/>
          <w:szCs w:val="20"/>
        </w:rPr>
        <w:tab/>
      </w:r>
      <w:r>
        <w:rPr>
          <w:rFonts w:ascii="Arial" w:hAnsi="Arial" w:cs="Arial"/>
          <w:sz w:val="20"/>
          <w:szCs w:val="20"/>
        </w:rPr>
        <w:tab/>
      </w:r>
    </w:p>
    <w:p w:rsidR="00C54A06" w:rsidRPr="00C54A06" w:rsidRDefault="00C54A06" w:rsidP="00C54A06">
      <w:pPr>
        <w:ind w:firstLine="720"/>
        <w:rPr>
          <w:rFonts w:ascii="Arial" w:hAnsi="Arial" w:cs="Arial"/>
          <w:sz w:val="20"/>
          <w:szCs w:val="20"/>
        </w:rPr>
      </w:pPr>
      <w:r w:rsidRPr="00C54A06">
        <w:rPr>
          <w:rFonts w:ascii="Arial" w:hAnsi="Arial" w:cs="Arial"/>
          <w:sz w:val="20"/>
          <w:szCs w:val="20"/>
        </w:rPr>
        <w:t xml:space="preserve">Meeting Adjourned. </w:t>
      </w:r>
    </w:p>
    <w:p w:rsidR="007701B5" w:rsidRPr="00C54A06" w:rsidRDefault="007701B5">
      <w:pPr>
        <w:rPr>
          <w:rFonts w:ascii="Arial" w:hAnsi="Arial" w:cs="Arial"/>
          <w:sz w:val="20"/>
          <w:szCs w:val="20"/>
        </w:rPr>
      </w:pPr>
    </w:p>
    <w:sectPr w:rsidR="007701B5" w:rsidRPr="00C54A06" w:rsidSect="00770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4A06"/>
    <w:rsid w:val="007701B5"/>
    <w:rsid w:val="00C5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6"/>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2019-02-22T18:48:00Z</dcterms:created>
  <dcterms:modified xsi:type="dcterms:W3CDTF">2019-02-22T18:50:00Z</dcterms:modified>
</cp:coreProperties>
</file>