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F4" w:rsidRPr="008E02DA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E02DA">
        <w:rPr>
          <w:rFonts w:ascii="Times New Roman" w:hAnsi="Times New Roman"/>
          <w:b/>
          <w:bCs/>
          <w:sz w:val="32"/>
          <w:szCs w:val="32"/>
        </w:rPr>
        <w:t>Grady County Commissioners</w:t>
      </w:r>
    </w:p>
    <w:p w:rsidR="004456F4" w:rsidRPr="00F31D0B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31D0B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>_______________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>Dist</w:t>
      </w:r>
      <w:r w:rsidR="004D10D4">
        <w:rPr>
          <w:rFonts w:ascii="Arial" w:hAnsi="Arial" w:cs="Arial"/>
          <w:sz w:val="20"/>
          <w:szCs w:val="20"/>
        </w:rPr>
        <w:t>rict 1 – Michael Walker</w:t>
      </w:r>
      <w:r>
        <w:rPr>
          <w:rFonts w:ascii="Arial" w:hAnsi="Arial" w:cs="Arial"/>
          <w:sz w:val="20"/>
          <w:szCs w:val="20"/>
        </w:rPr>
        <w:tab/>
      </w:r>
      <w:r w:rsidRPr="00EC6FB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EC6FB8">
        <w:rPr>
          <w:rFonts w:ascii="Arial" w:hAnsi="Arial" w:cs="Arial"/>
          <w:sz w:val="20"/>
          <w:szCs w:val="20"/>
        </w:rPr>
        <w:t xml:space="preserve"> District 2</w:t>
      </w:r>
      <w:r>
        <w:rPr>
          <w:rFonts w:ascii="Arial" w:hAnsi="Arial" w:cs="Arial"/>
          <w:sz w:val="20"/>
          <w:szCs w:val="20"/>
        </w:rPr>
        <w:t xml:space="preserve"> – Kirk L. Painter                      </w:t>
      </w:r>
      <w:r w:rsidRPr="00EC6FB8">
        <w:rPr>
          <w:rFonts w:ascii="Arial" w:hAnsi="Arial" w:cs="Arial"/>
          <w:sz w:val="20"/>
          <w:szCs w:val="20"/>
        </w:rPr>
        <w:t xml:space="preserve">District 3 </w:t>
      </w:r>
      <w:r>
        <w:rPr>
          <w:rFonts w:ascii="Arial" w:hAnsi="Arial" w:cs="Arial"/>
          <w:sz w:val="20"/>
          <w:szCs w:val="20"/>
        </w:rPr>
        <w:t>–</w:t>
      </w:r>
      <w:r w:rsidRPr="00EC6F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Ralph Beard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405-381-3272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405-224-2184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580-476-3577</w:t>
      </w:r>
      <w:r w:rsidRPr="00EC6FB8">
        <w:rPr>
          <w:rFonts w:ascii="Arial" w:hAnsi="Arial" w:cs="Arial"/>
          <w:sz w:val="20"/>
          <w:szCs w:val="20"/>
        </w:rPr>
        <w:t xml:space="preserve">   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EC6FB8">
        <w:rPr>
          <w:rFonts w:ascii="Arial" w:hAnsi="Arial" w:cs="Arial"/>
          <w:sz w:val="20"/>
          <w:szCs w:val="20"/>
        </w:rPr>
        <w:t>Tuttle, Ok. 73089</w:t>
      </w:r>
      <w:r w:rsidRPr="00EC6FB8">
        <w:rPr>
          <w:rFonts w:ascii="Arial" w:hAnsi="Arial" w:cs="Arial"/>
          <w:sz w:val="20"/>
          <w:szCs w:val="20"/>
        </w:rPr>
        <w:tab/>
      </w:r>
      <w:r w:rsidRPr="00EC6F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EC6FB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C</w:t>
      </w:r>
      <w:r w:rsidRPr="00EC6FB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ickasha, Ok. 73018                     </w:t>
      </w:r>
      <w:r w:rsidRPr="00EC6FB8">
        <w:rPr>
          <w:rFonts w:ascii="Arial" w:hAnsi="Arial" w:cs="Arial"/>
          <w:sz w:val="20"/>
          <w:szCs w:val="20"/>
        </w:rPr>
        <w:t xml:space="preserve"> Rush Springs, Ok</w:t>
      </w:r>
      <w:r>
        <w:rPr>
          <w:rFonts w:ascii="Arial" w:hAnsi="Arial" w:cs="Arial"/>
          <w:sz w:val="20"/>
          <w:szCs w:val="20"/>
        </w:rPr>
        <w:t xml:space="preserve">. </w:t>
      </w:r>
      <w:r w:rsidRPr="00EC6FB8">
        <w:rPr>
          <w:rFonts w:ascii="Arial" w:hAnsi="Arial" w:cs="Arial"/>
          <w:sz w:val="20"/>
          <w:szCs w:val="20"/>
        </w:rPr>
        <w:t>73082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 xml:space="preserve">County Commissioners Office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EC6FB8">
        <w:rPr>
          <w:rFonts w:ascii="Arial" w:hAnsi="Arial" w:cs="Arial"/>
          <w:sz w:val="20"/>
          <w:szCs w:val="20"/>
        </w:rPr>
        <w:t xml:space="preserve"> 326 West Choctaw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EC6FB8">
        <w:rPr>
          <w:rFonts w:ascii="Arial" w:hAnsi="Arial" w:cs="Arial"/>
          <w:sz w:val="20"/>
          <w:szCs w:val="20"/>
        </w:rPr>
        <w:t xml:space="preserve"> Chickasha, Ok. 73018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49D">
        <w:rPr>
          <w:rFonts w:ascii="Arial" w:hAnsi="Arial" w:cs="Arial"/>
          <w:sz w:val="20"/>
          <w:szCs w:val="20"/>
        </w:rPr>
        <w:t xml:space="preserve">Phone (405) 224-5211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DE049D">
        <w:rPr>
          <w:rFonts w:ascii="Arial" w:hAnsi="Arial" w:cs="Arial"/>
          <w:sz w:val="20"/>
          <w:szCs w:val="20"/>
        </w:rPr>
        <w:t xml:space="preserve"> Fax (405) 222-1053</w:t>
      </w:r>
    </w:p>
    <w:p w:rsidR="00C9125E" w:rsidRDefault="00C9125E" w:rsidP="00ED60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</w:p>
    <w:p w:rsidR="004456F4" w:rsidRPr="007972BF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>THE BOARD OF COUNTY COMMISSIONERS OF GRADY COUNTY, OKLAHOMA, WILL</w:t>
      </w:r>
    </w:p>
    <w:p w:rsidR="004456F4" w:rsidRPr="007972BF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>HOLD A REGULAR MEETING AT THE FOLLOWING DATE AND TIME:</w:t>
      </w:r>
    </w:p>
    <w:p w:rsidR="00AA5933" w:rsidRPr="007972BF" w:rsidRDefault="00AA5933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/>
          <w:b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 xml:space="preserve">DATE: </w:t>
      </w:r>
      <w:r w:rsidR="00195CAE">
        <w:rPr>
          <w:rFonts w:asciiTheme="minorHAnsi" w:hAnsiTheme="minorHAnsi"/>
          <w:b/>
          <w:sz w:val="20"/>
          <w:szCs w:val="20"/>
        </w:rPr>
        <w:t>FEBRUARY 11</w:t>
      </w:r>
      <w:r w:rsidR="004D10D4">
        <w:rPr>
          <w:rFonts w:asciiTheme="minorHAnsi" w:hAnsiTheme="minorHAnsi"/>
          <w:b/>
          <w:sz w:val="20"/>
          <w:szCs w:val="20"/>
        </w:rPr>
        <w:t>, 2019</w:t>
      </w:r>
      <w:r w:rsidR="00892948">
        <w:rPr>
          <w:rFonts w:asciiTheme="minorHAnsi" w:hAnsiTheme="minorHAnsi"/>
          <w:b/>
          <w:sz w:val="20"/>
          <w:szCs w:val="20"/>
        </w:rPr>
        <w:t xml:space="preserve"> @ 9:00 A.M.</w:t>
      </w:r>
    </w:p>
    <w:p w:rsidR="008C5B1E" w:rsidRDefault="008C5B1E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A5933" w:rsidRDefault="00CF7710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53C8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BC2AE2" w:rsidRDefault="00BC2AE2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ITEM 1: </w:t>
      </w:r>
      <w:r>
        <w:rPr>
          <w:sz w:val="20"/>
          <w:szCs w:val="20"/>
        </w:rPr>
        <w:t>CALL MEETING TO ORDER</w:t>
      </w:r>
    </w:p>
    <w:p w:rsidR="00BC2AE2" w:rsidRPr="00BC2AE2" w:rsidRDefault="00BC2AE2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2:</w:t>
      </w:r>
      <w:r w:rsidR="00E12D4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PLEDGE</w:t>
      </w:r>
      <w:r w:rsidR="00C40AC3">
        <w:rPr>
          <w:sz w:val="20"/>
          <w:szCs w:val="20"/>
        </w:rPr>
        <w:t xml:space="preserve"> OF ALLEGIANCE</w:t>
      </w:r>
    </w:p>
    <w:p w:rsidR="00AA5933" w:rsidRDefault="00165200" w:rsidP="004858D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3</w:t>
      </w:r>
      <w:r w:rsidR="00AA5933">
        <w:rPr>
          <w:b/>
          <w:sz w:val="20"/>
          <w:szCs w:val="20"/>
        </w:rPr>
        <w:t>:</w:t>
      </w:r>
      <w:r w:rsidR="00240E58">
        <w:rPr>
          <w:b/>
          <w:sz w:val="20"/>
          <w:szCs w:val="20"/>
        </w:rPr>
        <w:t xml:space="preserve"> </w:t>
      </w:r>
      <w:r w:rsidR="00AA5933">
        <w:rPr>
          <w:b/>
          <w:sz w:val="20"/>
          <w:szCs w:val="20"/>
        </w:rPr>
        <w:t xml:space="preserve"> </w:t>
      </w:r>
      <w:r w:rsidR="00AA5933">
        <w:rPr>
          <w:sz w:val="20"/>
          <w:szCs w:val="20"/>
        </w:rPr>
        <w:t>DISCUSSION AND POSSIBLE APPRO</w:t>
      </w:r>
      <w:r w:rsidR="00E644FE">
        <w:rPr>
          <w:sz w:val="20"/>
          <w:szCs w:val="20"/>
        </w:rPr>
        <w:t xml:space="preserve">VAL OF MINUTES FROM </w:t>
      </w:r>
      <w:r w:rsidR="00195CAE">
        <w:rPr>
          <w:sz w:val="20"/>
          <w:szCs w:val="20"/>
        </w:rPr>
        <w:t>FEBRUARY 4</w:t>
      </w:r>
      <w:r w:rsidR="003C1144">
        <w:rPr>
          <w:sz w:val="20"/>
          <w:szCs w:val="20"/>
        </w:rPr>
        <w:t>, 2019</w:t>
      </w:r>
      <w:r w:rsidR="00C9109C">
        <w:rPr>
          <w:sz w:val="20"/>
          <w:szCs w:val="20"/>
        </w:rPr>
        <w:t xml:space="preserve"> </w:t>
      </w:r>
      <w:r w:rsidR="00E644FE">
        <w:rPr>
          <w:sz w:val="20"/>
          <w:szCs w:val="20"/>
        </w:rPr>
        <w:t>COMMISSIONERS MEETING</w:t>
      </w:r>
    </w:p>
    <w:p w:rsidR="004858D7" w:rsidRDefault="004858D7" w:rsidP="004858D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  <w:t xml:space="preserve">ITEM 4:  </w:t>
      </w:r>
      <w:r w:rsidRPr="004858D7"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  <w:t>PROPOSED EXECUTIVE SESSION</w:t>
      </w:r>
      <w:r w:rsidRPr="004858D7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:</w:t>
      </w:r>
      <w:r w:rsidRPr="004858D7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4858D7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DISCUSSION AND POSSIBLE ACTION TO ENTER INTO AN EXECUTIVE SESSION PURSUANT TO TITLE 25, OKLAHOMA STATUES § 307(B</w:t>
      </w:r>
      <w:proofErr w:type="gramStart"/>
      <w:r w:rsidRPr="004858D7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)(</w:t>
      </w:r>
      <w:proofErr w:type="gramEnd"/>
      <w:r w:rsidRPr="004858D7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3),</w:t>
      </w:r>
      <w:r w:rsidRPr="004858D7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4858D7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FOR THE PURPOSE OF DISCUSSING THE PURCHASE OF REAL PROPERTY LOCATED IN GRADY COUNTY, OKLAHOMA</w:t>
      </w:r>
    </w:p>
    <w:p w:rsidR="004858D7" w:rsidRPr="004858D7" w:rsidRDefault="004858D7" w:rsidP="004858D7">
      <w:pPr>
        <w:shd w:val="clear" w:color="auto" w:fill="FFFFFF"/>
        <w:spacing w:after="40"/>
        <w:ind w:right="720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  <w:r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  <w:t xml:space="preserve">ITEM 5: </w:t>
      </w:r>
      <w:r w:rsidRPr="004858D7">
        <w:rPr>
          <w:rFonts w:asciiTheme="minorHAnsi" w:hAnsiTheme="minorHAnsi" w:cs="Arial"/>
          <w:color w:val="222222"/>
          <w:sz w:val="20"/>
          <w:szCs w:val="20"/>
        </w:rPr>
        <w:t>DISCUSSION AND ACTION TO COME OUT OF EXECUTIVE SESSION</w:t>
      </w:r>
    </w:p>
    <w:p w:rsidR="004858D7" w:rsidRPr="004858D7" w:rsidRDefault="004858D7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ITEM 6: </w:t>
      </w:r>
      <w:r w:rsidRPr="004858D7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DISCUSSION AND POSSIBLE ACTION REGARDING THE PURCHASE OF REAL PROPERTY DISCUSSED IN EXECUTIVE SESSION</w:t>
      </w:r>
    </w:p>
    <w:p w:rsidR="00AA5933" w:rsidRDefault="00B84BE4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</w:t>
      </w:r>
      <w:r w:rsidR="004858D7">
        <w:rPr>
          <w:rFonts w:ascii="Calibri" w:hAnsi="Calibri"/>
          <w:b/>
          <w:sz w:val="20"/>
          <w:szCs w:val="20"/>
        </w:rPr>
        <w:t>7</w:t>
      </w:r>
      <w:r w:rsidR="00AA5933">
        <w:rPr>
          <w:rFonts w:ascii="Calibri" w:hAnsi="Calibri"/>
          <w:b/>
          <w:sz w:val="20"/>
          <w:szCs w:val="20"/>
        </w:rPr>
        <w:t>:</w:t>
      </w:r>
      <w:r w:rsidR="00240E58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sz w:val="20"/>
          <w:szCs w:val="20"/>
        </w:rPr>
        <w:t>DISCUSSION AND POSSIBLE ACTION ON RE</w:t>
      </w:r>
      <w:r w:rsidR="008B6E84">
        <w:rPr>
          <w:rFonts w:ascii="Calibri" w:hAnsi="Calibri"/>
          <w:sz w:val="20"/>
          <w:szCs w:val="20"/>
        </w:rPr>
        <w:t xml:space="preserve">PORTS FROM EMERGENCY MANAGEMENT, </w:t>
      </w:r>
      <w:r w:rsidR="00AA5933">
        <w:rPr>
          <w:rFonts w:ascii="Calibri" w:hAnsi="Calibri"/>
          <w:sz w:val="20"/>
          <w:szCs w:val="20"/>
        </w:rPr>
        <w:t>FIRE DEPT</w:t>
      </w:r>
      <w:r w:rsidR="00FE1858">
        <w:rPr>
          <w:rFonts w:ascii="Calibri" w:hAnsi="Calibri"/>
          <w:sz w:val="20"/>
          <w:szCs w:val="20"/>
        </w:rPr>
        <w:t xml:space="preserve"> AND SAFETY DIRECTOR</w:t>
      </w:r>
    </w:p>
    <w:p w:rsidR="00AA5933" w:rsidRDefault="00165200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</w:t>
      </w:r>
      <w:r w:rsidR="004858D7">
        <w:rPr>
          <w:rFonts w:ascii="Calibri" w:hAnsi="Calibri"/>
          <w:b/>
          <w:sz w:val="20"/>
          <w:szCs w:val="20"/>
        </w:rPr>
        <w:t>8</w:t>
      </w:r>
      <w:r w:rsidR="00AA5933">
        <w:rPr>
          <w:rFonts w:ascii="Calibri" w:hAnsi="Calibri"/>
          <w:b/>
          <w:sz w:val="20"/>
          <w:szCs w:val="20"/>
        </w:rPr>
        <w:t>:</w:t>
      </w:r>
      <w:r w:rsidR="00240E58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sz w:val="20"/>
          <w:szCs w:val="20"/>
        </w:rPr>
        <w:t>DISCUSSION AND POSSIBLE APPROVAL OF A DRAW REQUEST FROM GRADY MEMORIAL HOSPITAL</w:t>
      </w:r>
    </w:p>
    <w:p w:rsidR="008C5B1E" w:rsidRDefault="004858D7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9</w:t>
      </w:r>
      <w:r w:rsidR="00AA5933">
        <w:rPr>
          <w:rFonts w:ascii="Calibri" w:hAnsi="Calibri"/>
          <w:b/>
          <w:sz w:val="20"/>
          <w:szCs w:val="20"/>
        </w:rPr>
        <w:t xml:space="preserve">: </w:t>
      </w:r>
      <w:r w:rsidR="00AA5933">
        <w:rPr>
          <w:rFonts w:ascii="Calibri" w:hAnsi="Calibri"/>
          <w:sz w:val="20"/>
          <w:szCs w:val="20"/>
        </w:rPr>
        <w:t xml:space="preserve">DISCUSSION AND POSSIBLE APPROVAL OF A DRAW REQUEST ON THE COURTHOUSE SECURITY </w:t>
      </w:r>
      <w:r w:rsidR="00C40AC3">
        <w:rPr>
          <w:rFonts w:ascii="Calibri" w:hAnsi="Calibri"/>
          <w:sz w:val="20"/>
          <w:szCs w:val="20"/>
        </w:rPr>
        <w:t xml:space="preserve">                                  </w:t>
      </w:r>
      <w:r w:rsidR="00AA5933">
        <w:rPr>
          <w:rFonts w:ascii="Calibri" w:hAnsi="Calibri"/>
          <w:sz w:val="20"/>
          <w:szCs w:val="20"/>
        </w:rPr>
        <w:t>VESTIBULE</w:t>
      </w:r>
    </w:p>
    <w:p w:rsidR="007E515B" w:rsidRDefault="008C5B1E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10: </w:t>
      </w:r>
      <w:r w:rsidR="00C40AC3">
        <w:rPr>
          <w:rFonts w:ascii="Calibri" w:hAnsi="Calibri"/>
          <w:sz w:val="20"/>
          <w:szCs w:val="20"/>
        </w:rPr>
        <w:t xml:space="preserve"> </w:t>
      </w:r>
      <w:r w:rsidRPr="008C5B1E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DISCUSSION AND POSSIBLE ACTION FOR A TRANSFER OF FUNDS TO COMPLETE AN ERROR CORRECTION FROM THE GENERAL FUND TO THE COUNTY SCHOOL FUND, SPECIFICALLY THE CHICKASHA PUBLIC SCHOOLS FUND IN THE AMOUNT OF $2,176,643.86</w:t>
      </w:r>
    </w:p>
    <w:p w:rsidR="00D67D30" w:rsidRDefault="008C5B1E" w:rsidP="00D67D30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11</w:t>
      </w:r>
      <w:r w:rsidR="00197A75">
        <w:rPr>
          <w:rFonts w:ascii="Calibri" w:hAnsi="Calibri"/>
          <w:b/>
          <w:sz w:val="20"/>
          <w:szCs w:val="20"/>
        </w:rPr>
        <w:t xml:space="preserve">: </w:t>
      </w:r>
      <w:r w:rsidR="00D67D30">
        <w:rPr>
          <w:rFonts w:ascii="Calibri" w:hAnsi="Calibri"/>
          <w:sz w:val="20"/>
          <w:szCs w:val="20"/>
        </w:rPr>
        <w:t>DISCUSSION AND POSSIBLE APPROVAL</w:t>
      </w:r>
      <w:r w:rsidR="00197A75">
        <w:rPr>
          <w:rFonts w:ascii="Calibri" w:hAnsi="Calibri"/>
          <w:sz w:val="20"/>
          <w:szCs w:val="20"/>
        </w:rPr>
        <w:t xml:space="preserve"> </w:t>
      </w:r>
      <w:r w:rsidR="00D67D30">
        <w:rPr>
          <w:rFonts w:ascii="Calibri" w:hAnsi="Calibri"/>
          <w:sz w:val="20"/>
          <w:szCs w:val="20"/>
        </w:rPr>
        <w:t>OF</w:t>
      </w:r>
      <w:r w:rsidR="00197A75">
        <w:rPr>
          <w:rFonts w:ascii="Calibri" w:hAnsi="Calibri"/>
          <w:sz w:val="20"/>
          <w:szCs w:val="20"/>
        </w:rPr>
        <w:t xml:space="preserve"> </w:t>
      </w:r>
      <w:r w:rsidR="00D67D30">
        <w:rPr>
          <w:rFonts w:ascii="Calibri" w:hAnsi="Calibri"/>
          <w:sz w:val="20"/>
          <w:szCs w:val="20"/>
        </w:rPr>
        <w:t>UTILITY/PIPELINE</w:t>
      </w:r>
      <w:r w:rsidR="00197A75">
        <w:rPr>
          <w:rFonts w:ascii="Calibri" w:hAnsi="Calibri"/>
          <w:sz w:val="20"/>
          <w:szCs w:val="20"/>
        </w:rPr>
        <w:t xml:space="preserve"> </w:t>
      </w:r>
      <w:r w:rsidR="00D67D30">
        <w:rPr>
          <w:rFonts w:ascii="Calibri" w:hAnsi="Calibri"/>
          <w:sz w:val="20"/>
          <w:szCs w:val="20"/>
        </w:rPr>
        <w:t>ROAD</w:t>
      </w:r>
      <w:r w:rsidR="00197A75">
        <w:rPr>
          <w:rFonts w:ascii="Calibri" w:hAnsi="Calibri"/>
          <w:sz w:val="20"/>
          <w:szCs w:val="20"/>
        </w:rPr>
        <w:t xml:space="preserve"> </w:t>
      </w:r>
      <w:r w:rsidR="00D67D30">
        <w:rPr>
          <w:rFonts w:ascii="Calibri" w:hAnsi="Calibri"/>
          <w:sz w:val="20"/>
          <w:szCs w:val="20"/>
        </w:rPr>
        <w:t>CROSSING PERMITS, WATERLINE/FASTLINE PERMITS AND DRIVEWAY/TINHORN PERMITS</w:t>
      </w:r>
    </w:p>
    <w:p w:rsidR="00DD0711" w:rsidRDefault="008C5B1E" w:rsidP="00DD0711">
      <w:pPr>
        <w:pStyle w:val="NormalWeb"/>
        <w:spacing w:before="0" w:beforeAutospacing="0" w:after="40" w:afterAutospacing="0"/>
        <w:ind w:right="720"/>
        <w:jc w:val="both"/>
        <w:textAlignment w:val="baseline"/>
      </w:pPr>
      <w:r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  <w:t>ITEM 12</w:t>
      </w:r>
      <w:r w:rsidR="00DD0711">
        <w:rPr>
          <w:rFonts w:ascii="Calibri" w:hAnsi="Calibri" w:cs="Arial"/>
          <w:b/>
          <w:color w:val="222222"/>
          <w:sz w:val="20"/>
          <w:szCs w:val="20"/>
          <w:shd w:val="clear" w:color="auto" w:fill="FFFFFF"/>
        </w:rPr>
        <w:t>: PROPOSED EXECUTIVE SESSION</w:t>
      </w:r>
      <w:r w:rsidR="00DD0711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:</w:t>
      </w:r>
      <w:r w:rsidR="00DD0711">
        <w:rPr>
          <w:b/>
          <w:bCs/>
        </w:rPr>
        <w:t> </w:t>
      </w:r>
      <w:r w:rsidR="00DD0711" w:rsidRPr="00D868E9">
        <w:rPr>
          <w:rFonts w:asciiTheme="minorHAnsi" w:hAnsiTheme="minorHAnsi"/>
          <w:sz w:val="20"/>
          <w:szCs w:val="20"/>
        </w:rPr>
        <w:t>DISCUSSION AND POSSIBLE ACTION TO ENTER INTO AN EXECUTIVE SESSION PURSUANT TO TITLE 25, OKLAHOMA STATUES § 307(B</w:t>
      </w:r>
      <w:proofErr w:type="gramStart"/>
      <w:r w:rsidR="00DD0711" w:rsidRPr="00D868E9">
        <w:rPr>
          <w:rFonts w:asciiTheme="minorHAnsi" w:hAnsiTheme="minorHAnsi"/>
          <w:sz w:val="20"/>
          <w:szCs w:val="20"/>
        </w:rPr>
        <w:t>)(</w:t>
      </w:r>
      <w:proofErr w:type="gramEnd"/>
      <w:r w:rsidR="00DD0711" w:rsidRPr="00D868E9">
        <w:rPr>
          <w:rFonts w:asciiTheme="minorHAnsi" w:hAnsiTheme="minorHAnsi"/>
          <w:sz w:val="20"/>
          <w:szCs w:val="20"/>
        </w:rPr>
        <w:t>4),</w:t>
      </w:r>
      <w:r w:rsidR="00DD0711" w:rsidRPr="00D868E9">
        <w:rPr>
          <w:rFonts w:asciiTheme="minorHAnsi" w:hAnsiTheme="minorHAnsi"/>
          <w:b/>
          <w:bCs/>
          <w:sz w:val="20"/>
          <w:szCs w:val="20"/>
        </w:rPr>
        <w:t> </w:t>
      </w:r>
      <w:r w:rsidR="00DD0711" w:rsidRPr="00D868E9">
        <w:rPr>
          <w:rFonts w:asciiTheme="minorHAnsi" w:hAnsiTheme="minorHAnsi"/>
          <w:sz w:val="20"/>
          <w:szCs w:val="20"/>
        </w:rPr>
        <w:t>FOR THE PURPOSE OF DISCUSSING CONFIDENTIAL COMMUNICATIONS BETWEEN THE BOARD OF GRADY COUNTY COMMISSIONERS AND ITS ATTORNEY, AMBRE GOOCH OF COLLINS, ZORN &amp; WAGNER, PC CONCERNING A PENDING CLAIM BY KIMBERLY THOMAS AGAINST THE BOARD OF GRADY COUNTY COMMISSIONERS</w:t>
      </w:r>
      <w:r w:rsidR="00DD0711"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</w:p>
    <w:p w:rsidR="00DD0711" w:rsidRDefault="008C5B1E" w:rsidP="00DD0711">
      <w:pPr>
        <w:pStyle w:val="NormalWeb"/>
        <w:spacing w:before="0" w:beforeAutospacing="0" w:after="40" w:afterAutospacing="0"/>
        <w:ind w:right="720"/>
        <w:jc w:val="both"/>
        <w:textAlignment w:val="baseline"/>
      </w:pPr>
      <w:r>
        <w:rPr>
          <w:rFonts w:ascii="Calibri" w:hAnsi="Calibri" w:cs="Arial"/>
          <w:b/>
          <w:color w:val="222222"/>
          <w:sz w:val="20"/>
          <w:szCs w:val="20"/>
          <w:shd w:val="clear" w:color="auto" w:fill="FFFFFF"/>
        </w:rPr>
        <w:t>ITEM 13</w:t>
      </w:r>
      <w:r w:rsidR="00DD0711">
        <w:rPr>
          <w:rFonts w:ascii="Calibri" w:hAnsi="Calibri" w:cs="Arial"/>
          <w:b/>
          <w:color w:val="222222"/>
          <w:sz w:val="20"/>
          <w:szCs w:val="20"/>
          <w:shd w:val="clear" w:color="auto" w:fill="FFFFFF"/>
        </w:rPr>
        <w:t xml:space="preserve">: </w:t>
      </w:r>
      <w:r w:rsidR="00DD0711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DISCUSSION AND ACTION TO COME OUT OF EXECUTIVE SESSION</w:t>
      </w:r>
    </w:p>
    <w:p w:rsidR="00DD0711" w:rsidRDefault="00DD0711" w:rsidP="00DD0711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color w:val="222222"/>
          <w:sz w:val="20"/>
          <w:szCs w:val="20"/>
          <w:shd w:val="clear" w:color="auto" w:fill="FFFFFF"/>
        </w:rPr>
        <w:t xml:space="preserve">ITEM 14: </w:t>
      </w:r>
      <w:r>
        <w:rPr>
          <w:rFonts w:ascii="Calibri" w:hAnsi="Calibri" w:cs="Arial"/>
          <w:color w:val="222222"/>
          <w:sz w:val="20"/>
          <w:szCs w:val="20"/>
          <w:shd w:val="clear" w:color="auto" w:fill="FFFFFF"/>
        </w:rPr>
        <w:t>DISCUSSION AND POSSIBLE ACTION REGARDING ITEMS DISCUSSED IN EXECUTIVE SESSION</w:t>
      </w:r>
    </w:p>
    <w:p w:rsidR="00FE1858" w:rsidRDefault="00E07402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15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>REVIEW PURCHASE ORDERS GENERATED BY THE GRADY COUNTY GOVERNING BOD</w:t>
      </w:r>
      <w:r w:rsidR="00D67D30">
        <w:rPr>
          <w:sz w:val="20"/>
          <w:szCs w:val="20"/>
        </w:rPr>
        <w:t>IES DURING THE MONTH OF JANUARY</w:t>
      </w:r>
      <w:r w:rsidR="00FE1858">
        <w:rPr>
          <w:sz w:val="20"/>
          <w:szCs w:val="20"/>
        </w:rPr>
        <w:t xml:space="preserve"> AND BEFORE AND AUTHORIZE OR DENY PAYMENT OF SUCH PURCHASE ORDERS</w:t>
      </w:r>
    </w:p>
    <w:p w:rsidR="00FE1858" w:rsidRDefault="00E07402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16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 xml:space="preserve">DISCUSSION AND POSSIBLE APPROVAL OF COUNTY OFFICER MONTHLY REPORTS FOR </w:t>
      </w:r>
      <w:r w:rsidR="00D67D30">
        <w:rPr>
          <w:sz w:val="20"/>
          <w:szCs w:val="20"/>
        </w:rPr>
        <w:t xml:space="preserve">DECEMBER </w:t>
      </w:r>
      <w:r w:rsidR="00FE1858">
        <w:rPr>
          <w:sz w:val="20"/>
          <w:szCs w:val="20"/>
        </w:rPr>
        <w:t>2018</w:t>
      </w:r>
    </w:p>
    <w:p w:rsidR="00FE1858" w:rsidRDefault="00E07402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17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>DISCUSSION AND POSSIBLE APPROVAL OF ESTIMATE OF NEEDS, REQUEST FOR APPROPRIATIONS AND TRANSFER OF APPROPRIATIONS</w:t>
      </w:r>
    </w:p>
    <w:p w:rsidR="00AA5933" w:rsidRDefault="001D65A9" w:rsidP="00AA5933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ITEM </w:t>
      </w:r>
      <w:r w:rsidR="00E07402">
        <w:rPr>
          <w:b/>
          <w:sz w:val="20"/>
          <w:szCs w:val="20"/>
        </w:rPr>
        <w:t>18</w:t>
      </w:r>
      <w:r w:rsidR="00AA5933">
        <w:rPr>
          <w:b/>
          <w:sz w:val="20"/>
          <w:szCs w:val="20"/>
        </w:rPr>
        <w:t xml:space="preserve">:  </w:t>
      </w:r>
      <w:r w:rsidR="00AA5933">
        <w:rPr>
          <w:sz w:val="20"/>
          <w:szCs w:val="20"/>
        </w:rPr>
        <w:t>AUDIENCE PARTICIPATION</w:t>
      </w:r>
    </w:p>
    <w:p w:rsidR="00165200" w:rsidRDefault="00E07402" w:rsidP="00165200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19</w:t>
      </w:r>
      <w:r w:rsidR="00AA5933">
        <w:rPr>
          <w:b/>
          <w:sz w:val="20"/>
          <w:szCs w:val="20"/>
        </w:rPr>
        <w:t xml:space="preserve">: </w:t>
      </w:r>
      <w:r w:rsidR="00240E58">
        <w:rPr>
          <w:b/>
          <w:sz w:val="20"/>
          <w:szCs w:val="20"/>
        </w:rPr>
        <w:t xml:space="preserve"> </w:t>
      </w:r>
      <w:r w:rsidR="00AA5933" w:rsidRPr="00183ED2">
        <w:rPr>
          <w:sz w:val="20"/>
          <w:szCs w:val="20"/>
        </w:rPr>
        <w:t>NEW BUSINES</w:t>
      </w:r>
      <w:r w:rsidR="00AA5933">
        <w:rPr>
          <w:sz w:val="20"/>
          <w:szCs w:val="20"/>
        </w:rPr>
        <w:t>S</w:t>
      </w:r>
    </w:p>
    <w:p w:rsidR="00AA5933" w:rsidRDefault="00AA5933" w:rsidP="00165200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183ED2">
        <w:rPr>
          <w:b/>
          <w:bCs/>
          <w:sz w:val="20"/>
          <w:szCs w:val="20"/>
        </w:rPr>
        <w:t>DJOURN MEETING</w:t>
      </w:r>
    </w:p>
    <w:p w:rsidR="00AA5933" w:rsidRDefault="00AA5933" w:rsidP="00ED6014">
      <w:pPr>
        <w:pStyle w:val="NoSpacing"/>
        <w:spacing w:before="60" w:after="4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C4DF4">
        <w:rPr>
          <w:rFonts w:ascii="Arial" w:hAnsi="Arial" w:cs="Arial"/>
          <w:b/>
          <w:sz w:val="20"/>
          <w:szCs w:val="20"/>
        </w:rPr>
        <w:lastRenderedPageBreak/>
        <w:t>TITLE 25, OKLA. STATUTES § 301-314</w:t>
      </w:r>
    </w:p>
    <w:p w:rsidR="00AA5933" w:rsidRPr="00AA5933" w:rsidRDefault="00AA5933" w:rsidP="00AA59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</w:p>
    <w:sectPr w:rsidR="00AA5933" w:rsidRPr="00AA5933" w:rsidSect="000D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6F4"/>
    <w:rsid w:val="00061F67"/>
    <w:rsid w:val="00085BBD"/>
    <w:rsid w:val="000D20D8"/>
    <w:rsid w:val="000D7EB0"/>
    <w:rsid w:val="000F1BBB"/>
    <w:rsid w:val="000F284F"/>
    <w:rsid w:val="00116C67"/>
    <w:rsid w:val="00121E6E"/>
    <w:rsid w:val="00122C8F"/>
    <w:rsid w:val="001369D1"/>
    <w:rsid w:val="001371AB"/>
    <w:rsid w:val="0014314E"/>
    <w:rsid w:val="00165200"/>
    <w:rsid w:val="00171937"/>
    <w:rsid w:val="00174E92"/>
    <w:rsid w:val="00180390"/>
    <w:rsid w:val="00191808"/>
    <w:rsid w:val="001958AF"/>
    <w:rsid w:val="00195CAE"/>
    <w:rsid w:val="00197A75"/>
    <w:rsid w:val="001C2B89"/>
    <w:rsid w:val="001D65A9"/>
    <w:rsid w:val="00240E58"/>
    <w:rsid w:val="00250CB1"/>
    <w:rsid w:val="00282BE0"/>
    <w:rsid w:val="002E7683"/>
    <w:rsid w:val="002F4C40"/>
    <w:rsid w:val="002F4EFC"/>
    <w:rsid w:val="003279BB"/>
    <w:rsid w:val="003355E5"/>
    <w:rsid w:val="00340150"/>
    <w:rsid w:val="00344205"/>
    <w:rsid w:val="00353B9B"/>
    <w:rsid w:val="003C0612"/>
    <w:rsid w:val="003C1144"/>
    <w:rsid w:val="003C68DB"/>
    <w:rsid w:val="003D36DC"/>
    <w:rsid w:val="003D5C07"/>
    <w:rsid w:val="003E7DC6"/>
    <w:rsid w:val="0041589E"/>
    <w:rsid w:val="004456F4"/>
    <w:rsid w:val="00463078"/>
    <w:rsid w:val="0047381A"/>
    <w:rsid w:val="00476D35"/>
    <w:rsid w:val="004858D7"/>
    <w:rsid w:val="0049052D"/>
    <w:rsid w:val="00490B69"/>
    <w:rsid w:val="004D10D4"/>
    <w:rsid w:val="00502E6A"/>
    <w:rsid w:val="00504E54"/>
    <w:rsid w:val="00560D07"/>
    <w:rsid w:val="00565E62"/>
    <w:rsid w:val="005953DA"/>
    <w:rsid w:val="005C2F98"/>
    <w:rsid w:val="005D1369"/>
    <w:rsid w:val="005F0D1C"/>
    <w:rsid w:val="00603643"/>
    <w:rsid w:val="006060E2"/>
    <w:rsid w:val="00622954"/>
    <w:rsid w:val="00674B63"/>
    <w:rsid w:val="00682115"/>
    <w:rsid w:val="00695538"/>
    <w:rsid w:val="006A2B29"/>
    <w:rsid w:val="006D58F9"/>
    <w:rsid w:val="006F09F1"/>
    <w:rsid w:val="006F0CEB"/>
    <w:rsid w:val="00747792"/>
    <w:rsid w:val="0075256D"/>
    <w:rsid w:val="007553C8"/>
    <w:rsid w:val="007718AD"/>
    <w:rsid w:val="007972BF"/>
    <w:rsid w:val="007C1183"/>
    <w:rsid w:val="007E515B"/>
    <w:rsid w:val="00801695"/>
    <w:rsid w:val="00827CF9"/>
    <w:rsid w:val="0087533B"/>
    <w:rsid w:val="00892948"/>
    <w:rsid w:val="008B6E84"/>
    <w:rsid w:val="008C5B1E"/>
    <w:rsid w:val="008C7778"/>
    <w:rsid w:val="008D1B03"/>
    <w:rsid w:val="00914538"/>
    <w:rsid w:val="00921770"/>
    <w:rsid w:val="009272F0"/>
    <w:rsid w:val="009327DD"/>
    <w:rsid w:val="00973D57"/>
    <w:rsid w:val="009B05C9"/>
    <w:rsid w:val="009B0FD6"/>
    <w:rsid w:val="009B20E2"/>
    <w:rsid w:val="009D31D5"/>
    <w:rsid w:val="00A3557B"/>
    <w:rsid w:val="00A6272F"/>
    <w:rsid w:val="00A6549D"/>
    <w:rsid w:val="00A73B96"/>
    <w:rsid w:val="00AA2A2A"/>
    <w:rsid w:val="00AA5933"/>
    <w:rsid w:val="00AB1A09"/>
    <w:rsid w:val="00AC11BB"/>
    <w:rsid w:val="00AD185B"/>
    <w:rsid w:val="00AF4C5D"/>
    <w:rsid w:val="00B06ABA"/>
    <w:rsid w:val="00B1036C"/>
    <w:rsid w:val="00B71063"/>
    <w:rsid w:val="00B7160D"/>
    <w:rsid w:val="00B84BE4"/>
    <w:rsid w:val="00B8625A"/>
    <w:rsid w:val="00B864E8"/>
    <w:rsid w:val="00BB2F53"/>
    <w:rsid w:val="00BC2AE2"/>
    <w:rsid w:val="00BC7318"/>
    <w:rsid w:val="00BE2D5C"/>
    <w:rsid w:val="00C13857"/>
    <w:rsid w:val="00C330F1"/>
    <w:rsid w:val="00C40AC3"/>
    <w:rsid w:val="00C53677"/>
    <w:rsid w:val="00C82DFB"/>
    <w:rsid w:val="00C9109C"/>
    <w:rsid w:val="00C9125E"/>
    <w:rsid w:val="00C92B18"/>
    <w:rsid w:val="00CC250C"/>
    <w:rsid w:val="00CE1B14"/>
    <w:rsid w:val="00CE3262"/>
    <w:rsid w:val="00CF1391"/>
    <w:rsid w:val="00CF7710"/>
    <w:rsid w:val="00D5613D"/>
    <w:rsid w:val="00D67D30"/>
    <w:rsid w:val="00D868E9"/>
    <w:rsid w:val="00DA5BBC"/>
    <w:rsid w:val="00DC7F70"/>
    <w:rsid w:val="00DD0711"/>
    <w:rsid w:val="00DD26C2"/>
    <w:rsid w:val="00DE667B"/>
    <w:rsid w:val="00E0321B"/>
    <w:rsid w:val="00E07402"/>
    <w:rsid w:val="00E12D40"/>
    <w:rsid w:val="00E23D05"/>
    <w:rsid w:val="00E400A7"/>
    <w:rsid w:val="00E6277E"/>
    <w:rsid w:val="00E644FE"/>
    <w:rsid w:val="00EA0E85"/>
    <w:rsid w:val="00EA73D2"/>
    <w:rsid w:val="00EB01B5"/>
    <w:rsid w:val="00EB5789"/>
    <w:rsid w:val="00ED6014"/>
    <w:rsid w:val="00ED7B04"/>
    <w:rsid w:val="00F02FCA"/>
    <w:rsid w:val="00F076D9"/>
    <w:rsid w:val="00F17257"/>
    <w:rsid w:val="00F543BF"/>
    <w:rsid w:val="00F55FB6"/>
    <w:rsid w:val="00FB4C5A"/>
    <w:rsid w:val="00FC55A2"/>
    <w:rsid w:val="00FD1106"/>
    <w:rsid w:val="00FE1858"/>
    <w:rsid w:val="00FF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93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A5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CF3A-7768-4AB9-87F8-58A3EDEF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</cp:lastModifiedBy>
  <cp:revision>2</cp:revision>
  <cp:lastPrinted>2019-01-24T17:33:00Z</cp:lastPrinted>
  <dcterms:created xsi:type="dcterms:W3CDTF">2019-02-08T21:21:00Z</dcterms:created>
  <dcterms:modified xsi:type="dcterms:W3CDTF">2019-02-08T21:21:00Z</dcterms:modified>
</cp:coreProperties>
</file>